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E8D" w:rsidRDefault="00FD3E8D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color w:val="000000"/>
          <w:sz w:val="32"/>
          <w:szCs w:val="32"/>
          <w:lang w:val="ru-RU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Місце будь – якої держави у світі, рівень життя її громадян усе менше залежать від запасів корисних копалин і все більше визначаються рівнем розвитку та освіченості нації. Сенсом і основним показником життя людства є розвиток кожної окремої людини на основі її здібностей. Це головний важіль подальшого прогресу суспільства. Освіта − це інвестиції майбутнього. Японці підрахували: 3 – 5 % талановитих дітей дало 95% національного прибутку.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Комунальн</w:t>
      </w:r>
      <w:r w:rsidR="003E6BFA">
        <w:rPr>
          <w:rFonts w:ascii="Times New Roman CYR" w:hAnsi="Times New Roman CYR" w:cs="Times New Roman CYR"/>
          <w:sz w:val="28"/>
          <w:szCs w:val="28"/>
        </w:rPr>
        <w:t>ий  заклад «</w:t>
      </w:r>
      <w:proofErr w:type="spellStart"/>
      <w:r w:rsidR="003E6BFA">
        <w:rPr>
          <w:rFonts w:ascii="Times New Roman CYR" w:hAnsi="Times New Roman CYR" w:cs="Times New Roman CYR"/>
          <w:sz w:val="28"/>
          <w:szCs w:val="28"/>
        </w:rPr>
        <w:t>Чорнявщинська</w:t>
      </w:r>
      <w:proofErr w:type="spellEnd"/>
      <w:r w:rsidR="003E6BF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загальноосвітня школа І-ІІІ ступенів</w:t>
      </w:r>
      <w:r w:rsidR="003E6BFA">
        <w:rPr>
          <w:rFonts w:ascii="Times New Roman CYR" w:hAnsi="Times New Roman CYR" w:cs="Times New Roman CYR"/>
          <w:sz w:val="28"/>
          <w:szCs w:val="28"/>
        </w:rPr>
        <w:t>»</w:t>
      </w:r>
      <w:r w:rsidR="00C93C2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C93C24">
        <w:rPr>
          <w:rFonts w:ascii="Times New Roman CYR" w:hAnsi="Times New Roman CYR" w:cs="Times New Roman CYR"/>
          <w:sz w:val="28"/>
          <w:szCs w:val="28"/>
        </w:rPr>
        <w:t>Юр’ївської</w:t>
      </w:r>
      <w:proofErr w:type="spellEnd"/>
      <w:r w:rsidR="00C93C24">
        <w:rPr>
          <w:rFonts w:ascii="Times New Roman CYR" w:hAnsi="Times New Roman CYR" w:cs="Times New Roman CYR"/>
          <w:sz w:val="28"/>
          <w:szCs w:val="28"/>
        </w:rPr>
        <w:t xml:space="preserve"> селищної</w:t>
      </w:r>
      <w:r>
        <w:rPr>
          <w:rFonts w:ascii="Times New Roman CYR" w:hAnsi="Times New Roman CYR" w:cs="Times New Roman CYR"/>
          <w:sz w:val="28"/>
          <w:szCs w:val="28"/>
        </w:rPr>
        <w:t xml:space="preserve"> ради , що знаходиться за</w:t>
      </w:r>
      <w:r w:rsidR="003E6BFA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E6BFA">
        <w:rPr>
          <w:rFonts w:ascii="Times New Roman CYR" w:hAnsi="Times New Roman CYR" w:cs="Times New Roman CYR"/>
          <w:sz w:val="28"/>
          <w:szCs w:val="28"/>
        </w:rPr>
        <w:t>адресою</w:t>
      </w:r>
      <w:proofErr w:type="spellEnd"/>
      <w:r w:rsidR="003E6BFA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E6BFA">
        <w:rPr>
          <w:rFonts w:ascii="Times New Roman CYR" w:hAnsi="Times New Roman CYR" w:cs="Times New Roman CYR"/>
          <w:sz w:val="28"/>
          <w:szCs w:val="28"/>
        </w:rPr>
        <w:t>с.Чернявщина</w:t>
      </w:r>
      <w:proofErr w:type="spellEnd"/>
      <w:r w:rsidR="003E6BFA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E6BFA">
        <w:rPr>
          <w:rFonts w:ascii="Times New Roman CYR" w:hAnsi="Times New Roman CYR" w:cs="Times New Roman CYR"/>
          <w:sz w:val="28"/>
          <w:szCs w:val="28"/>
        </w:rPr>
        <w:t>вул.Тараса</w:t>
      </w:r>
      <w:proofErr w:type="spellEnd"/>
      <w:r w:rsidR="003E6BFA">
        <w:rPr>
          <w:rFonts w:ascii="Times New Roman CYR" w:hAnsi="Times New Roman CYR" w:cs="Times New Roman CYR"/>
          <w:sz w:val="28"/>
          <w:szCs w:val="28"/>
        </w:rPr>
        <w:t xml:space="preserve"> Шевченка</w:t>
      </w:r>
      <w:r>
        <w:rPr>
          <w:rFonts w:ascii="Times New Roman CYR" w:hAnsi="Times New Roman CYR" w:cs="Times New Roman CYR"/>
          <w:sz w:val="28"/>
          <w:szCs w:val="28"/>
        </w:rPr>
        <w:t xml:space="preserve"> , 87 має проектну потужність </w:t>
      </w:r>
      <w:r w:rsidR="00DB24FA">
        <w:rPr>
          <w:rFonts w:ascii="Times New Roman CYR" w:hAnsi="Times New Roman CYR" w:cs="Times New Roman CYR"/>
          <w:sz w:val="28"/>
          <w:szCs w:val="28"/>
        </w:rPr>
        <w:t xml:space="preserve">300 </w:t>
      </w:r>
      <w:r>
        <w:rPr>
          <w:rFonts w:ascii="Times New Roman CYR" w:hAnsi="Times New Roman CYR" w:cs="Times New Roman CYR"/>
          <w:sz w:val="28"/>
          <w:szCs w:val="28"/>
        </w:rPr>
        <w:t xml:space="preserve">місць. В даний час у школі навчається </w:t>
      </w:r>
      <w:r w:rsidR="00DB24FA">
        <w:rPr>
          <w:rFonts w:ascii="Times New Roman CYR" w:hAnsi="Times New Roman CYR" w:cs="Times New Roman CYR"/>
          <w:sz w:val="28"/>
          <w:szCs w:val="28"/>
        </w:rPr>
        <w:t>85 учнів, є 10 класів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="00DB24F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навчання здійснюється державною мовою. За рік відбувся рух учнів - виб</w:t>
      </w:r>
      <w:r w:rsidR="00DB24FA">
        <w:rPr>
          <w:rFonts w:ascii="Times New Roman CYR" w:hAnsi="Times New Roman CYR" w:cs="Times New Roman CYR"/>
          <w:sz w:val="28"/>
          <w:szCs w:val="28"/>
        </w:rPr>
        <w:t>уло 7</w:t>
      </w:r>
      <w:r>
        <w:rPr>
          <w:rFonts w:ascii="Times New Roman CYR" w:hAnsi="Times New Roman CYR" w:cs="Times New Roman CYR"/>
          <w:sz w:val="28"/>
          <w:szCs w:val="28"/>
        </w:rPr>
        <w:t xml:space="preserve"> учні</w:t>
      </w:r>
      <w:r w:rsidR="00DB24FA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>, у зв’язку  із зміною місця проживання батьків. Школа працює згідно режиму: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урок - 8.30-9.15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2 урок – 9.25-10.10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урок - 10.20-11.05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4 урок - 11.25-12.10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урок - 12.30-13.15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6 урок - 13.25-14.10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 урок - 14.25-15.05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навчальному закладі 17 класних кімнат та 6 службових приміщень.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 xml:space="preserve">В школі методична робота спрямована  на виконання планів ШМО, практично-методичних семінарів, нарад при директору школи, засідань атестаційної комісії педради. Робота ШМО проводиться за складеними планами згідно сучасних вимог з урахуванням  методичних рекомендацій </w:t>
      </w:r>
      <w:r w:rsidR="00C93C24">
        <w:rPr>
          <w:rFonts w:ascii="Times New Roman CYR" w:hAnsi="Times New Roman CYR" w:cs="Times New Roman CYR"/>
          <w:sz w:val="28"/>
          <w:szCs w:val="28"/>
        </w:rPr>
        <w:t xml:space="preserve">КВНЗ « Дніпровська академія неперервної освіти» </w:t>
      </w:r>
      <w:r>
        <w:rPr>
          <w:rFonts w:ascii="Times New Roman CYR" w:hAnsi="Times New Roman CYR" w:cs="Times New Roman CYR"/>
          <w:sz w:val="28"/>
          <w:szCs w:val="28"/>
        </w:rPr>
        <w:t xml:space="preserve"> та МО України.</w:t>
      </w:r>
    </w:p>
    <w:p w:rsidR="00FD3E8D" w:rsidRDefault="00FD3E8D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 даний час у навчальному </w:t>
      </w:r>
      <w:r w:rsidR="00C93C24">
        <w:rPr>
          <w:rFonts w:ascii="Times New Roman CYR" w:hAnsi="Times New Roman CYR" w:cs="Times New Roman CYR"/>
          <w:sz w:val="28"/>
          <w:szCs w:val="28"/>
        </w:rPr>
        <w:t>закладі виклада</w:t>
      </w:r>
      <w:r w:rsidR="00DB24FA">
        <w:rPr>
          <w:rFonts w:ascii="Times New Roman CYR" w:hAnsi="Times New Roman CYR" w:cs="Times New Roman CYR"/>
          <w:sz w:val="28"/>
          <w:szCs w:val="28"/>
        </w:rPr>
        <w:t>ння здійснюють 16 педагогів та 10</w:t>
      </w:r>
      <w:r>
        <w:rPr>
          <w:rFonts w:ascii="Times New Roman CYR" w:hAnsi="Times New Roman CYR" w:cs="Times New Roman CYR"/>
          <w:sz w:val="28"/>
          <w:szCs w:val="28"/>
        </w:rPr>
        <w:t xml:space="preserve"> працівників обслуговуючого персоналу.  Вчите</w:t>
      </w:r>
      <w:r w:rsidR="00DB24FA">
        <w:rPr>
          <w:rFonts w:ascii="Times New Roman CYR" w:hAnsi="Times New Roman CYR" w:cs="Times New Roman CYR"/>
          <w:sz w:val="28"/>
          <w:szCs w:val="28"/>
        </w:rPr>
        <w:t xml:space="preserve">лів « спеціалістів»  у школі – 1, </w:t>
      </w:r>
      <w:r>
        <w:rPr>
          <w:rFonts w:ascii="Times New Roman CYR" w:hAnsi="Times New Roman CYR" w:cs="Times New Roman CYR"/>
          <w:sz w:val="28"/>
          <w:szCs w:val="28"/>
        </w:rPr>
        <w:t xml:space="preserve">вчителів </w:t>
      </w:r>
      <w:r w:rsidR="00C93C24">
        <w:rPr>
          <w:rFonts w:ascii="Times New Roman CYR" w:hAnsi="Times New Roman CYR" w:cs="Times New Roman CYR"/>
          <w:sz w:val="28"/>
          <w:szCs w:val="28"/>
        </w:rPr>
        <w:t>ІІ кваліфікаційної категорії – 3</w:t>
      </w:r>
      <w:r>
        <w:rPr>
          <w:rFonts w:ascii="Times New Roman CYR" w:hAnsi="Times New Roman CYR" w:cs="Times New Roman CYR"/>
          <w:sz w:val="28"/>
          <w:szCs w:val="28"/>
        </w:rPr>
        <w:t>,   вчителів І кваліфі</w:t>
      </w:r>
      <w:r w:rsidR="00BF4002">
        <w:rPr>
          <w:rFonts w:ascii="Times New Roman CYR" w:hAnsi="Times New Roman CYR" w:cs="Times New Roman CYR"/>
          <w:sz w:val="28"/>
          <w:szCs w:val="28"/>
        </w:rPr>
        <w:t>каційної категорії – 4</w:t>
      </w:r>
      <w:r>
        <w:rPr>
          <w:rFonts w:ascii="Times New Roman CYR" w:hAnsi="Times New Roman CYR" w:cs="Times New Roman CYR"/>
          <w:sz w:val="28"/>
          <w:szCs w:val="28"/>
        </w:rPr>
        <w:t>,  вчителів вищ</w:t>
      </w:r>
      <w:r w:rsidR="00C93C24">
        <w:rPr>
          <w:rFonts w:ascii="Times New Roman CYR" w:hAnsi="Times New Roman CYR" w:cs="Times New Roman CYR"/>
          <w:sz w:val="28"/>
          <w:szCs w:val="28"/>
        </w:rPr>
        <w:t>ої кваліфікаційної категорії – 8</w:t>
      </w:r>
      <w:r>
        <w:rPr>
          <w:rFonts w:ascii="Times New Roman CYR" w:hAnsi="Times New Roman CYR" w:cs="Times New Roman CYR"/>
          <w:sz w:val="28"/>
          <w:szCs w:val="28"/>
        </w:rPr>
        <w:t>, з</w:t>
      </w:r>
      <w:r w:rsidR="00BF4002">
        <w:rPr>
          <w:rFonts w:ascii="Times New Roman CYR" w:hAnsi="Times New Roman CYR" w:cs="Times New Roman CYR"/>
          <w:sz w:val="28"/>
          <w:szCs w:val="28"/>
        </w:rPr>
        <w:t>вання «старший-вчитель»- мають 2</w:t>
      </w:r>
      <w:r>
        <w:rPr>
          <w:rFonts w:ascii="Times New Roman CYR" w:hAnsi="Times New Roman CYR" w:cs="Times New Roman CYR"/>
          <w:sz w:val="28"/>
          <w:szCs w:val="28"/>
        </w:rPr>
        <w:t xml:space="preserve"> вчителі, звання «вчитель – методист» - </w:t>
      </w:r>
      <w:r w:rsidR="003E6BFA">
        <w:rPr>
          <w:rFonts w:ascii="Times New Roman CYR" w:hAnsi="Times New Roman CYR" w:cs="Times New Roman CYR"/>
          <w:sz w:val="28"/>
          <w:szCs w:val="28"/>
        </w:rPr>
        <w:t>мають 4</w:t>
      </w:r>
      <w:r>
        <w:rPr>
          <w:rFonts w:ascii="Times New Roman CYR" w:hAnsi="Times New Roman CYR" w:cs="Times New Roman CYR"/>
          <w:sz w:val="28"/>
          <w:szCs w:val="28"/>
        </w:rPr>
        <w:t xml:space="preserve"> вчителі. Вакансії відсутні.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Адміністратори школи: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6"/>
        <w:gridCol w:w="3253"/>
        <w:gridCol w:w="2110"/>
        <w:gridCol w:w="2040"/>
        <w:gridCol w:w="2029"/>
        <w:gridCol w:w="2088"/>
        <w:gridCol w:w="2254"/>
      </w:tblGrid>
      <w:tr w:rsidR="007867A3" w:rsidTr="00FD3E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ПІБ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Категорія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3E6BFA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Пед.</w:t>
            </w:r>
            <w:r w:rsidR="00FD3E8D">
              <w:rPr>
                <w:rFonts w:ascii="Times New Roman CYR" w:hAnsi="Times New Roman CYR" w:cs="Times New Roman CYR"/>
                <w:sz w:val="28"/>
                <w:szCs w:val="28"/>
              </w:rPr>
              <w:t>стаж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Стаж керівної</w:t>
            </w:r>
          </w:p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роботи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спеціальність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Предмет,</w:t>
            </w:r>
          </w:p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що викладає</w:t>
            </w:r>
          </w:p>
        </w:tc>
      </w:tr>
      <w:tr w:rsidR="007867A3" w:rsidTr="00FD3E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DB24FA">
            <w:pPr>
              <w:spacing w:line="240" w:lineRule="auto"/>
              <w:ind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proofErr w:type="spellStart"/>
            <w:r w:rsidR="00BF4002">
              <w:rPr>
                <w:rFonts w:ascii="Times New Roman CYR" w:hAnsi="Times New Roman CYR" w:cs="Times New Roman CYR"/>
                <w:sz w:val="28"/>
                <w:szCs w:val="28"/>
              </w:rPr>
              <w:t>Гараган</w:t>
            </w:r>
            <w:proofErr w:type="spellEnd"/>
            <w:r w:rsidR="00BF4002">
              <w:rPr>
                <w:rFonts w:ascii="Times New Roman CYR" w:hAnsi="Times New Roman CYR" w:cs="Times New Roman CYR"/>
                <w:sz w:val="28"/>
                <w:szCs w:val="28"/>
              </w:rPr>
              <w:t xml:space="preserve"> Світлана Анатоліївна</w:t>
            </w:r>
          </w:p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директор школи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Спеціаліст ІІ кваліфікаційної категорії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DB24FA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DB24FA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початкова освіта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і</w:t>
            </w:r>
            <w:r w:rsidR="00BF4002">
              <w:rPr>
                <w:rFonts w:ascii="Times New Roman CYR" w:hAnsi="Times New Roman CYR" w:cs="Times New Roman CYR"/>
                <w:sz w:val="28"/>
                <w:szCs w:val="28"/>
              </w:rPr>
              <w:t>нформатика</w:t>
            </w:r>
          </w:p>
        </w:tc>
      </w:tr>
      <w:tr w:rsidR="007867A3" w:rsidTr="00FD3E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Скряга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Наталя </w:t>
            </w:r>
          </w:p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Миколаївна, заступник директора з НВР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вища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DB24FA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  <w:r w:rsidR="00DB24FA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7867A3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хімія</w:t>
            </w:r>
          </w:p>
          <w:p w:rsidR="00FD3E8D" w:rsidRDefault="00C93C24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</w:t>
            </w:r>
            <w:r w:rsidR="007867A3">
              <w:rPr>
                <w:rFonts w:ascii="Times New Roman CYR" w:hAnsi="Times New Roman CYR" w:cs="Times New Roman CYR"/>
                <w:sz w:val="28"/>
                <w:szCs w:val="28"/>
              </w:rPr>
              <w:t>а біологія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Хімія, природознавство</w:t>
            </w:r>
          </w:p>
        </w:tc>
      </w:tr>
      <w:tr w:rsidR="007867A3" w:rsidTr="00FD3E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Соколова Світлана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Михайлівна ,заступник директора з ВР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C93C24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вища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BF4002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7867A3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початкова </w:t>
            </w:r>
          </w:p>
          <w:p w:rsidR="007867A3" w:rsidRDefault="007867A3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освіта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E8D" w:rsidRDefault="00FD3E8D" w:rsidP="00114CE3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Вчитель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початкових класів</w:t>
            </w:r>
          </w:p>
        </w:tc>
      </w:tr>
    </w:tbl>
    <w:p w:rsidR="00FD3E8D" w:rsidRPr="00D06674" w:rsidRDefault="00FD3E8D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межах єдиного освітнього простору Дніпропетровщини в школі створени</w:t>
      </w:r>
      <w:r w:rsidR="007867A3">
        <w:rPr>
          <w:rFonts w:ascii="Times New Roman CYR" w:hAnsi="Times New Roman CYR" w:cs="Times New Roman CYR"/>
          <w:sz w:val="28"/>
          <w:szCs w:val="28"/>
        </w:rPr>
        <w:t>й сайт школи.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« Найважливішим у навчанні ми визначаємо належне виховання»,− говорив  Платон.    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Активні форми роботи практикуються класними керівника</w:t>
      </w:r>
      <w:r w:rsidR="003E6BFA">
        <w:rPr>
          <w:rFonts w:ascii="Times New Roman CYR" w:hAnsi="Times New Roman CYR" w:cs="Times New Roman CYR"/>
          <w:sz w:val="28"/>
          <w:szCs w:val="28"/>
        </w:rPr>
        <w:t xml:space="preserve">ми в ШМО, яке очолює Соколова С.М.,заступник директора з виховної роботи </w:t>
      </w:r>
      <w:r>
        <w:rPr>
          <w:rFonts w:ascii="Times New Roman CYR" w:hAnsi="Times New Roman CYR" w:cs="Times New Roman CYR"/>
          <w:sz w:val="28"/>
          <w:szCs w:val="28"/>
        </w:rPr>
        <w:t>, це і відкриті інформаційні дайджести, позакласні виховні заходи, конкурси, тренінги , круглі столи,</w:t>
      </w:r>
      <w:r w:rsidR="003E6BF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КТС.</w:t>
      </w:r>
    </w:p>
    <w:p w:rsidR="00FD3E8D" w:rsidRDefault="00FD3E8D" w:rsidP="00114CE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B0B96">
        <w:rPr>
          <w:color w:val="000000" w:themeColor="text1"/>
          <w:sz w:val="28"/>
          <w:szCs w:val="28"/>
        </w:rPr>
        <w:t>До червоних дат календаря були проведені такі виховні заходи : до Дня учителя  була проведена к</w:t>
      </w:r>
      <w:r w:rsidR="007F40A8" w:rsidRPr="009B0B96">
        <w:rPr>
          <w:color w:val="000000" w:themeColor="text1"/>
          <w:sz w:val="28"/>
          <w:szCs w:val="28"/>
        </w:rPr>
        <w:t>онцертна програма «Вчительська доля</w:t>
      </w:r>
      <w:r w:rsidR="007867A3">
        <w:rPr>
          <w:color w:val="000000" w:themeColor="text1"/>
          <w:sz w:val="28"/>
          <w:szCs w:val="28"/>
        </w:rPr>
        <w:t xml:space="preserve"> - висока зоря» (кл. керівник 9 класу Данилевська І.Л.</w:t>
      </w:r>
      <w:r w:rsidR="007F40A8" w:rsidRPr="009B0B96">
        <w:rPr>
          <w:color w:val="000000" w:themeColor="text1"/>
          <w:sz w:val="28"/>
          <w:szCs w:val="28"/>
        </w:rPr>
        <w:t>.</w:t>
      </w:r>
      <w:r w:rsidRPr="009B0B96">
        <w:rPr>
          <w:color w:val="000000" w:themeColor="text1"/>
          <w:sz w:val="28"/>
          <w:szCs w:val="28"/>
        </w:rPr>
        <w:t>) ,</w:t>
      </w:r>
      <w:r w:rsidR="00FC287D">
        <w:rPr>
          <w:color w:val="000000" w:themeColor="text1"/>
          <w:sz w:val="28"/>
          <w:szCs w:val="28"/>
        </w:rPr>
        <w:t xml:space="preserve"> </w:t>
      </w:r>
      <w:r w:rsidRPr="00FC287D">
        <w:rPr>
          <w:color w:val="000000" w:themeColor="text1"/>
          <w:sz w:val="28"/>
          <w:szCs w:val="28"/>
        </w:rPr>
        <w:t xml:space="preserve">до Дня </w:t>
      </w:r>
      <w:r w:rsidR="00C93C24" w:rsidRPr="00FC287D">
        <w:rPr>
          <w:color w:val="000000" w:themeColor="text1"/>
          <w:sz w:val="28"/>
          <w:szCs w:val="28"/>
        </w:rPr>
        <w:t>З</w:t>
      </w:r>
      <w:r w:rsidR="007F40A8" w:rsidRPr="00FC287D">
        <w:rPr>
          <w:color w:val="000000" w:themeColor="text1"/>
          <w:sz w:val="28"/>
          <w:szCs w:val="28"/>
        </w:rPr>
        <w:t xml:space="preserve">ахисника України та </w:t>
      </w:r>
      <w:r w:rsidRPr="00FC287D">
        <w:rPr>
          <w:color w:val="000000" w:themeColor="text1"/>
          <w:sz w:val="28"/>
          <w:szCs w:val="28"/>
        </w:rPr>
        <w:t>українського козацт</w:t>
      </w:r>
      <w:r w:rsidR="007F40A8" w:rsidRPr="00FC287D">
        <w:rPr>
          <w:color w:val="000000" w:themeColor="text1"/>
          <w:sz w:val="28"/>
          <w:szCs w:val="28"/>
        </w:rPr>
        <w:t>ва</w:t>
      </w:r>
      <w:r w:rsidR="007867A3">
        <w:rPr>
          <w:color w:val="000000" w:themeColor="text1"/>
          <w:sz w:val="28"/>
          <w:szCs w:val="28"/>
        </w:rPr>
        <w:t xml:space="preserve"> «Козацькі забави</w:t>
      </w:r>
      <w:r w:rsidR="0054192D" w:rsidRPr="00FC287D">
        <w:rPr>
          <w:color w:val="000000" w:themeColor="text1"/>
          <w:sz w:val="28"/>
          <w:szCs w:val="28"/>
        </w:rPr>
        <w:t>»</w:t>
      </w:r>
      <w:r w:rsidR="007F40A8" w:rsidRPr="00FC287D">
        <w:rPr>
          <w:color w:val="000000" w:themeColor="text1"/>
          <w:sz w:val="28"/>
          <w:szCs w:val="28"/>
        </w:rPr>
        <w:t xml:space="preserve">  (</w:t>
      </w:r>
      <w:proofErr w:type="spellStart"/>
      <w:r w:rsidR="00A35C77" w:rsidRPr="00FC287D">
        <w:rPr>
          <w:color w:val="000000" w:themeColor="text1"/>
          <w:sz w:val="28"/>
          <w:szCs w:val="28"/>
        </w:rPr>
        <w:t>к</w:t>
      </w:r>
      <w:r w:rsidR="007F40A8" w:rsidRPr="00FC287D">
        <w:rPr>
          <w:color w:val="000000" w:themeColor="text1"/>
          <w:sz w:val="28"/>
          <w:szCs w:val="28"/>
        </w:rPr>
        <w:t>л.керівник</w:t>
      </w:r>
      <w:proofErr w:type="spellEnd"/>
      <w:r w:rsidR="007867A3">
        <w:rPr>
          <w:color w:val="000000" w:themeColor="text1"/>
          <w:sz w:val="28"/>
          <w:szCs w:val="28"/>
        </w:rPr>
        <w:t xml:space="preserve"> 5 класу </w:t>
      </w:r>
      <w:proofErr w:type="spellStart"/>
      <w:r w:rsidR="007867A3">
        <w:rPr>
          <w:color w:val="000000" w:themeColor="text1"/>
          <w:sz w:val="28"/>
          <w:szCs w:val="28"/>
        </w:rPr>
        <w:t>Скряга</w:t>
      </w:r>
      <w:proofErr w:type="spellEnd"/>
      <w:r w:rsidR="007867A3">
        <w:rPr>
          <w:color w:val="000000" w:themeColor="text1"/>
          <w:sz w:val="28"/>
          <w:szCs w:val="28"/>
        </w:rPr>
        <w:t xml:space="preserve"> О.П.</w:t>
      </w:r>
      <w:r w:rsidR="00FC287D" w:rsidRPr="00FC287D">
        <w:rPr>
          <w:color w:val="000000" w:themeColor="text1"/>
          <w:sz w:val="28"/>
          <w:szCs w:val="28"/>
        </w:rPr>
        <w:t>.)</w:t>
      </w:r>
      <w:r w:rsidR="00A35C77" w:rsidRPr="00FC287D">
        <w:rPr>
          <w:color w:val="000000" w:themeColor="text1"/>
          <w:sz w:val="28"/>
          <w:szCs w:val="28"/>
        </w:rPr>
        <w:t xml:space="preserve">, </w:t>
      </w:r>
      <w:r w:rsidRPr="009B0B96">
        <w:rPr>
          <w:color w:val="000000" w:themeColor="text1"/>
          <w:sz w:val="28"/>
          <w:szCs w:val="28"/>
        </w:rPr>
        <w:t xml:space="preserve">урок-реквієм </w:t>
      </w:r>
      <w:r w:rsidR="0054192D">
        <w:rPr>
          <w:color w:val="000000" w:themeColor="text1"/>
          <w:sz w:val="28"/>
          <w:szCs w:val="28"/>
        </w:rPr>
        <w:t xml:space="preserve">«Гірчить </w:t>
      </w:r>
      <w:r w:rsidR="006C6C78">
        <w:rPr>
          <w:color w:val="000000" w:themeColor="text1"/>
          <w:sz w:val="28"/>
          <w:szCs w:val="28"/>
        </w:rPr>
        <w:t>Чорнобиль крізь роки</w:t>
      </w:r>
      <w:r w:rsidR="007867A3">
        <w:rPr>
          <w:color w:val="000000" w:themeColor="text1"/>
          <w:sz w:val="28"/>
          <w:szCs w:val="28"/>
        </w:rPr>
        <w:t xml:space="preserve"> » (</w:t>
      </w:r>
      <w:proofErr w:type="spellStart"/>
      <w:r w:rsidR="007867A3">
        <w:rPr>
          <w:color w:val="000000" w:themeColor="text1"/>
          <w:sz w:val="28"/>
          <w:szCs w:val="28"/>
        </w:rPr>
        <w:t>кл.керівник</w:t>
      </w:r>
      <w:proofErr w:type="spellEnd"/>
      <w:r w:rsidR="007867A3">
        <w:rPr>
          <w:color w:val="000000" w:themeColor="text1"/>
          <w:sz w:val="28"/>
          <w:szCs w:val="28"/>
        </w:rPr>
        <w:t xml:space="preserve"> 8 класу </w:t>
      </w:r>
      <w:proofErr w:type="spellStart"/>
      <w:r w:rsidR="007867A3">
        <w:rPr>
          <w:color w:val="000000" w:themeColor="text1"/>
          <w:sz w:val="28"/>
          <w:szCs w:val="28"/>
        </w:rPr>
        <w:t>Шикута</w:t>
      </w:r>
      <w:proofErr w:type="spellEnd"/>
      <w:r w:rsidR="007867A3">
        <w:rPr>
          <w:color w:val="000000" w:themeColor="text1"/>
          <w:sz w:val="28"/>
          <w:szCs w:val="28"/>
        </w:rPr>
        <w:t xml:space="preserve"> Ю.С.</w:t>
      </w:r>
      <w:r w:rsidR="00C93C24">
        <w:rPr>
          <w:color w:val="000000" w:themeColor="text1"/>
          <w:sz w:val="28"/>
          <w:szCs w:val="28"/>
        </w:rPr>
        <w:t>.</w:t>
      </w:r>
      <w:r w:rsidR="007867A3">
        <w:rPr>
          <w:color w:val="000000" w:themeColor="text1"/>
          <w:sz w:val="28"/>
          <w:szCs w:val="28"/>
        </w:rPr>
        <w:t xml:space="preserve">),  </w:t>
      </w:r>
      <w:r w:rsidRPr="00FC287D">
        <w:rPr>
          <w:color w:val="000000" w:themeColor="text1"/>
          <w:sz w:val="28"/>
          <w:szCs w:val="28"/>
        </w:rPr>
        <w:t>до Дня Святого Микола</w:t>
      </w:r>
      <w:r w:rsidR="00FC287D" w:rsidRPr="00FC287D">
        <w:rPr>
          <w:color w:val="000000" w:themeColor="text1"/>
          <w:sz w:val="28"/>
          <w:szCs w:val="28"/>
        </w:rPr>
        <w:t>я « М</w:t>
      </w:r>
      <w:r w:rsidR="00A35C77" w:rsidRPr="00FC287D">
        <w:rPr>
          <w:color w:val="000000" w:themeColor="text1"/>
          <w:sz w:val="28"/>
          <w:szCs w:val="28"/>
        </w:rPr>
        <w:t xml:space="preserve">и </w:t>
      </w:r>
      <w:r w:rsidR="00FC287D" w:rsidRPr="00FC287D">
        <w:rPr>
          <w:color w:val="000000" w:themeColor="text1"/>
          <w:sz w:val="28"/>
          <w:szCs w:val="28"/>
        </w:rPr>
        <w:t xml:space="preserve"> на </w:t>
      </w:r>
      <w:r w:rsidR="00A35C77" w:rsidRPr="00FC287D">
        <w:rPr>
          <w:color w:val="000000" w:themeColor="text1"/>
          <w:sz w:val="28"/>
          <w:szCs w:val="28"/>
        </w:rPr>
        <w:t xml:space="preserve">тебе </w:t>
      </w:r>
      <w:r w:rsidR="00FC287D" w:rsidRPr="00FC287D">
        <w:rPr>
          <w:color w:val="000000" w:themeColor="text1"/>
          <w:sz w:val="28"/>
          <w:szCs w:val="28"/>
        </w:rPr>
        <w:t>так чекали, Святий  Миколаю</w:t>
      </w:r>
      <w:r w:rsidR="007867A3">
        <w:rPr>
          <w:color w:val="000000" w:themeColor="text1"/>
          <w:sz w:val="28"/>
          <w:szCs w:val="28"/>
        </w:rPr>
        <w:t xml:space="preserve"> ( заступник директора з ВР соколова С.М.)</w:t>
      </w:r>
      <w:r w:rsidR="00FC287D" w:rsidRPr="00FC287D">
        <w:rPr>
          <w:color w:val="000000" w:themeColor="text1"/>
          <w:sz w:val="28"/>
          <w:szCs w:val="28"/>
        </w:rPr>
        <w:t xml:space="preserve"> класу </w:t>
      </w:r>
      <w:proofErr w:type="spellStart"/>
      <w:r w:rsidR="00FC287D" w:rsidRPr="00FC287D">
        <w:rPr>
          <w:color w:val="000000" w:themeColor="text1"/>
          <w:sz w:val="28"/>
          <w:szCs w:val="28"/>
        </w:rPr>
        <w:t>Шикута</w:t>
      </w:r>
      <w:proofErr w:type="spellEnd"/>
      <w:r w:rsidR="00FC287D" w:rsidRPr="00FC287D">
        <w:rPr>
          <w:color w:val="000000" w:themeColor="text1"/>
          <w:sz w:val="28"/>
          <w:szCs w:val="28"/>
        </w:rPr>
        <w:t xml:space="preserve"> Т.О.</w:t>
      </w:r>
      <w:r w:rsidR="00A35C77" w:rsidRPr="00FC287D">
        <w:rPr>
          <w:color w:val="000000" w:themeColor="text1"/>
          <w:sz w:val="28"/>
          <w:szCs w:val="28"/>
        </w:rPr>
        <w:t xml:space="preserve"> </w:t>
      </w:r>
      <w:r w:rsidRPr="00FC287D">
        <w:rPr>
          <w:color w:val="000000" w:themeColor="text1"/>
          <w:sz w:val="28"/>
          <w:szCs w:val="28"/>
        </w:rPr>
        <w:t>),</w:t>
      </w:r>
      <w:r w:rsidRPr="00C93C24">
        <w:rPr>
          <w:color w:val="FF0000"/>
          <w:sz w:val="28"/>
          <w:szCs w:val="28"/>
        </w:rPr>
        <w:t xml:space="preserve"> </w:t>
      </w:r>
      <w:r w:rsidR="007867A3">
        <w:rPr>
          <w:color w:val="000000" w:themeColor="text1"/>
          <w:sz w:val="28"/>
          <w:szCs w:val="28"/>
        </w:rPr>
        <w:t xml:space="preserve">до  дня вишиванки </w:t>
      </w:r>
      <w:r w:rsidR="000C07E6" w:rsidRPr="009B0B96">
        <w:rPr>
          <w:color w:val="000000" w:themeColor="text1"/>
          <w:sz w:val="28"/>
          <w:szCs w:val="28"/>
        </w:rPr>
        <w:t>«Мій рід,</w:t>
      </w:r>
      <w:r w:rsidR="003679B3">
        <w:rPr>
          <w:color w:val="000000" w:themeColor="text1"/>
          <w:sz w:val="28"/>
          <w:szCs w:val="28"/>
        </w:rPr>
        <w:t xml:space="preserve"> </w:t>
      </w:r>
      <w:r w:rsidR="000C07E6" w:rsidRPr="009B0B96">
        <w:rPr>
          <w:color w:val="000000" w:themeColor="text1"/>
          <w:sz w:val="28"/>
          <w:szCs w:val="28"/>
        </w:rPr>
        <w:t>моя Батьківщина</w:t>
      </w:r>
      <w:r w:rsidR="009B0B96" w:rsidRPr="009B0B96">
        <w:rPr>
          <w:color w:val="000000" w:themeColor="text1"/>
          <w:sz w:val="28"/>
          <w:szCs w:val="28"/>
        </w:rPr>
        <w:t xml:space="preserve"> - це все моя Україна</w:t>
      </w:r>
      <w:r w:rsidRPr="009B0B96">
        <w:rPr>
          <w:color w:val="000000" w:themeColor="text1"/>
          <w:sz w:val="28"/>
          <w:szCs w:val="28"/>
        </w:rPr>
        <w:t>», (</w:t>
      </w:r>
      <w:proofErr w:type="spellStart"/>
      <w:r w:rsidR="007867A3">
        <w:rPr>
          <w:color w:val="000000" w:themeColor="text1"/>
          <w:sz w:val="28"/>
          <w:szCs w:val="28"/>
        </w:rPr>
        <w:t>кл.керівник</w:t>
      </w:r>
      <w:proofErr w:type="spellEnd"/>
      <w:r w:rsidR="007867A3">
        <w:rPr>
          <w:color w:val="000000" w:themeColor="text1"/>
          <w:sz w:val="28"/>
          <w:szCs w:val="28"/>
        </w:rPr>
        <w:t xml:space="preserve"> 6 </w:t>
      </w:r>
      <w:r w:rsidR="00C93C24">
        <w:rPr>
          <w:color w:val="000000" w:themeColor="text1"/>
          <w:sz w:val="28"/>
          <w:szCs w:val="28"/>
        </w:rPr>
        <w:t>класу Король Т.В</w:t>
      </w:r>
      <w:r w:rsidRPr="009B0B96">
        <w:rPr>
          <w:color w:val="000000" w:themeColor="text1"/>
          <w:sz w:val="28"/>
          <w:szCs w:val="28"/>
        </w:rPr>
        <w:t>.</w:t>
      </w:r>
      <w:r w:rsidR="007867A3">
        <w:rPr>
          <w:color w:val="000000" w:themeColor="text1"/>
          <w:sz w:val="28"/>
          <w:szCs w:val="28"/>
        </w:rPr>
        <w:t xml:space="preserve">, </w:t>
      </w:r>
      <w:r w:rsidRPr="009B0B96">
        <w:rPr>
          <w:color w:val="000000" w:themeColor="text1"/>
          <w:sz w:val="28"/>
          <w:szCs w:val="28"/>
        </w:rPr>
        <w:t>)до Дня пам’яті жертв</w:t>
      </w:r>
      <w:r w:rsidR="0054192D">
        <w:rPr>
          <w:color w:val="000000" w:themeColor="text1"/>
          <w:sz w:val="28"/>
          <w:szCs w:val="28"/>
        </w:rPr>
        <w:t xml:space="preserve"> голодомору проведенні</w:t>
      </w:r>
      <w:r w:rsidR="009B0B96" w:rsidRPr="009B0B96">
        <w:rPr>
          <w:color w:val="000000" w:themeColor="text1"/>
          <w:sz w:val="28"/>
          <w:szCs w:val="28"/>
        </w:rPr>
        <w:t xml:space="preserve"> </w:t>
      </w:r>
      <w:proofErr w:type="spellStart"/>
      <w:r w:rsidRPr="009B0B96">
        <w:rPr>
          <w:color w:val="000000" w:themeColor="text1"/>
          <w:sz w:val="28"/>
          <w:szCs w:val="28"/>
        </w:rPr>
        <w:t>урок</w:t>
      </w:r>
      <w:r w:rsidR="0054192D">
        <w:rPr>
          <w:color w:val="000000" w:themeColor="text1"/>
          <w:sz w:val="28"/>
          <w:szCs w:val="28"/>
        </w:rPr>
        <w:t>и</w:t>
      </w:r>
      <w:proofErr w:type="spellEnd"/>
      <w:r w:rsidRPr="009B0B96">
        <w:rPr>
          <w:color w:val="000000" w:themeColor="text1"/>
          <w:sz w:val="28"/>
          <w:szCs w:val="28"/>
        </w:rPr>
        <w:t xml:space="preserve"> –</w:t>
      </w:r>
      <w:r w:rsidR="0054192D">
        <w:rPr>
          <w:color w:val="000000" w:themeColor="text1"/>
          <w:sz w:val="28"/>
          <w:szCs w:val="28"/>
        </w:rPr>
        <w:t xml:space="preserve"> </w:t>
      </w:r>
      <w:r w:rsidRPr="009B0B96">
        <w:rPr>
          <w:color w:val="000000" w:themeColor="text1"/>
          <w:sz w:val="28"/>
          <w:szCs w:val="28"/>
        </w:rPr>
        <w:t>реквієм «</w:t>
      </w:r>
      <w:r w:rsidR="009B0B96" w:rsidRPr="009B0B96">
        <w:rPr>
          <w:color w:val="000000" w:themeColor="text1"/>
          <w:sz w:val="28"/>
          <w:szCs w:val="28"/>
        </w:rPr>
        <w:t>Забуттю не підлягає» (</w:t>
      </w:r>
      <w:proofErr w:type="spellStart"/>
      <w:r w:rsidR="009B0B96" w:rsidRPr="009B0B96">
        <w:rPr>
          <w:color w:val="000000" w:themeColor="text1"/>
          <w:sz w:val="28"/>
          <w:szCs w:val="28"/>
        </w:rPr>
        <w:t>кл.керівники</w:t>
      </w:r>
      <w:proofErr w:type="spellEnd"/>
      <w:r w:rsidR="00C93C24">
        <w:rPr>
          <w:color w:val="000000" w:themeColor="text1"/>
          <w:sz w:val="28"/>
          <w:szCs w:val="28"/>
        </w:rPr>
        <w:t xml:space="preserve"> 1-11</w:t>
      </w:r>
      <w:r w:rsidR="0054192D">
        <w:rPr>
          <w:color w:val="000000" w:themeColor="text1"/>
          <w:sz w:val="28"/>
          <w:szCs w:val="28"/>
        </w:rPr>
        <w:t xml:space="preserve"> класів</w:t>
      </w:r>
      <w:r w:rsidR="009B0B96">
        <w:rPr>
          <w:color w:val="000000" w:themeColor="text1"/>
          <w:sz w:val="28"/>
          <w:szCs w:val="28"/>
        </w:rPr>
        <w:t>),</w:t>
      </w:r>
      <w:r w:rsidR="00906816">
        <w:rPr>
          <w:color w:val="000000" w:themeColor="text1"/>
          <w:sz w:val="28"/>
          <w:szCs w:val="28"/>
        </w:rPr>
        <w:t xml:space="preserve"> </w:t>
      </w:r>
      <w:r w:rsidR="00C47522" w:rsidRPr="00FC287D">
        <w:rPr>
          <w:color w:val="000000" w:themeColor="text1"/>
          <w:sz w:val="28"/>
          <w:szCs w:val="28"/>
        </w:rPr>
        <w:t>виховний захід до Дня збройних сил України</w:t>
      </w:r>
      <w:r w:rsidR="0071444D" w:rsidRPr="00FC287D">
        <w:rPr>
          <w:color w:val="000000" w:themeColor="text1"/>
          <w:sz w:val="28"/>
          <w:szCs w:val="28"/>
        </w:rPr>
        <w:t xml:space="preserve"> </w:t>
      </w:r>
      <w:r w:rsidR="007867A3">
        <w:rPr>
          <w:color w:val="000000" w:themeColor="text1"/>
          <w:sz w:val="28"/>
          <w:szCs w:val="28"/>
        </w:rPr>
        <w:t xml:space="preserve">( педагог-організатор Данилевська І.Л.), </w:t>
      </w:r>
      <w:r w:rsidR="003E0870" w:rsidRPr="00FC287D">
        <w:rPr>
          <w:color w:val="000000" w:themeColor="text1"/>
          <w:sz w:val="28"/>
          <w:szCs w:val="28"/>
        </w:rPr>
        <w:t xml:space="preserve">до Дня рідної мови проведений виховний захід </w:t>
      </w:r>
      <w:r w:rsidR="006C6C78" w:rsidRPr="00FC287D">
        <w:rPr>
          <w:color w:val="000000" w:themeColor="text1"/>
          <w:sz w:val="28"/>
          <w:szCs w:val="28"/>
        </w:rPr>
        <w:t xml:space="preserve">«Чарівний світ української мови» </w:t>
      </w:r>
      <w:r w:rsidR="00FC287D" w:rsidRPr="00FC287D">
        <w:rPr>
          <w:color w:val="000000" w:themeColor="text1"/>
          <w:sz w:val="28"/>
          <w:szCs w:val="28"/>
        </w:rPr>
        <w:t xml:space="preserve">(вчитель української мови та літератури </w:t>
      </w:r>
      <w:proofErr w:type="spellStart"/>
      <w:r w:rsidR="00FC287D" w:rsidRPr="00FC287D">
        <w:rPr>
          <w:color w:val="000000" w:themeColor="text1"/>
          <w:sz w:val="28"/>
          <w:szCs w:val="28"/>
        </w:rPr>
        <w:t>Шикута</w:t>
      </w:r>
      <w:proofErr w:type="spellEnd"/>
      <w:r w:rsidR="00FC287D" w:rsidRPr="00FC287D">
        <w:rPr>
          <w:color w:val="000000" w:themeColor="text1"/>
          <w:sz w:val="28"/>
          <w:szCs w:val="28"/>
        </w:rPr>
        <w:t xml:space="preserve"> Ю.С.</w:t>
      </w:r>
      <w:r w:rsidR="00FC287D">
        <w:rPr>
          <w:color w:val="000000" w:themeColor="text1"/>
          <w:sz w:val="28"/>
          <w:szCs w:val="28"/>
        </w:rPr>
        <w:t>),</w:t>
      </w:r>
      <w:r w:rsidR="007867A3">
        <w:rPr>
          <w:color w:val="000000" w:themeColor="text1"/>
          <w:sz w:val="28"/>
          <w:szCs w:val="28"/>
        </w:rPr>
        <w:t xml:space="preserve"> </w:t>
      </w:r>
      <w:r w:rsidR="00C44954">
        <w:rPr>
          <w:color w:val="000000" w:themeColor="text1"/>
          <w:sz w:val="28"/>
          <w:szCs w:val="28"/>
        </w:rPr>
        <w:t xml:space="preserve">до Дня матері святкову програму підготували учні 3 класу( класний керівник 3 класу </w:t>
      </w:r>
      <w:proofErr w:type="spellStart"/>
      <w:r w:rsidR="00C44954">
        <w:rPr>
          <w:color w:val="000000" w:themeColor="text1"/>
          <w:sz w:val="28"/>
          <w:szCs w:val="28"/>
        </w:rPr>
        <w:t>Сикотюк</w:t>
      </w:r>
      <w:proofErr w:type="spellEnd"/>
      <w:r w:rsidR="00C44954">
        <w:rPr>
          <w:color w:val="000000" w:themeColor="text1"/>
          <w:sz w:val="28"/>
          <w:szCs w:val="28"/>
        </w:rPr>
        <w:t xml:space="preserve"> Н.І.), </w:t>
      </w:r>
      <w:r w:rsidR="00FC287D">
        <w:rPr>
          <w:color w:val="000000" w:themeColor="text1"/>
          <w:sz w:val="28"/>
          <w:szCs w:val="28"/>
        </w:rPr>
        <w:t>проведено свято Букварика</w:t>
      </w:r>
      <w:r w:rsidR="00EE77EC">
        <w:rPr>
          <w:color w:val="000000" w:themeColor="text1"/>
          <w:sz w:val="28"/>
          <w:szCs w:val="28"/>
        </w:rPr>
        <w:t xml:space="preserve"> «Прощавай, Букварику»( класн</w:t>
      </w:r>
      <w:r w:rsidR="007867A3">
        <w:rPr>
          <w:color w:val="000000" w:themeColor="text1"/>
          <w:sz w:val="28"/>
          <w:szCs w:val="28"/>
        </w:rPr>
        <w:t xml:space="preserve">ий керівник 1 класу  </w:t>
      </w:r>
      <w:r w:rsidR="007867A3">
        <w:rPr>
          <w:color w:val="000000" w:themeColor="text1"/>
          <w:sz w:val="28"/>
          <w:szCs w:val="28"/>
        </w:rPr>
        <w:br/>
        <w:t xml:space="preserve">Брик С.І.) , </w:t>
      </w:r>
      <w:r w:rsidR="007867A3">
        <w:rPr>
          <w:sz w:val="28"/>
          <w:szCs w:val="28"/>
          <w:lang w:eastAsia="ru-RU"/>
        </w:rPr>
        <w:t>виховний захід  « Прощай, початкова школа!</w:t>
      </w:r>
      <w:r w:rsidR="00EE77EC">
        <w:rPr>
          <w:sz w:val="28"/>
          <w:szCs w:val="28"/>
          <w:lang w:eastAsia="ru-RU"/>
        </w:rPr>
        <w:t xml:space="preserve">»( </w:t>
      </w:r>
      <w:proofErr w:type="spellStart"/>
      <w:r w:rsidR="00EE77EC">
        <w:rPr>
          <w:sz w:val="28"/>
          <w:szCs w:val="28"/>
          <w:lang w:eastAsia="ru-RU"/>
        </w:rPr>
        <w:t>кл.керівник</w:t>
      </w:r>
      <w:proofErr w:type="spellEnd"/>
      <w:r w:rsidR="00EE77EC">
        <w:rPr>
          <w:sz w:val="28"/>
          <w:szCs w:val="28"/>
          <w:lang w:eastAsia="ru-RU"/>
        </w:rPr>
        <w:t xml:space="preserve"> </w:t>
      </w:r>
      <w:r w:rsidR="007867A3">
        <w:rPr>
          <w:sz w:val="28"/>
          <w:szCs w:val="28"/>
          <w:lang w:eastAsia="ru-RU"/>
        </w:rPr>
        <w:t>4класу Соколова С.М.</w:t>
      </w:r>
      <w:r w:rsidR="00EE77EC">
        <w:rPr>
          <w:sz w:val="28"/>
          <w:szCs w:val="28"/>
          <w:lang w:eastAsia="ru-RU"/>
        </w:rPr>
        <w:t>)</w:t>
      </w:r>
      <w:r w:rsidR="008A02EC">
        <w:rPr>
          <w:sz w:val="28"/>
          <w:szCs w:val="28"/>
          <w:lang w:eastAsia="ru-RU"/>
        </w:rPr>
        <w:t>,</w:t>
      </w:r>
      <w:r w:rsidR="007867A3">
        <w:rPr>
          <w:sz w:val="28"/>
          <w:szCs w:val="28"/>
          <w:lang w:eastAsia="ru-RU"/>
        </w:rPr>
        <w:t xml:space="preserve"> виставу лялькового театру « Щастя </w:t>
      </w:r>
      <w:proofErr w:type="spellStart"/>
      <w:r w:rsidR="007867A3">
        <w:rPr>
          <w:sz w:val="28"/>
          <w:szCs w:val="28"/>
          <w:lang w:eastAsia="ru-RU"/>
        </w:rPr>
        <w:t>їжачка</w:t>
      </w:r>
      <w:proofErr w:type="spellEnd"/>
      <w:r w:rsidR="007867A3">
        <w:rPr>
          <w:sz w:val="28"/>
          <w:szCs w:val="28"/>
          <w:lang w:eastAsia="ru-RU"/>
        </w:rPr>
        <w:t xml:space="preserve">» підготувала класний керівник 2 класу </w:t>
      </w:r>
      <w:proofErr w:type="spellStart"/>
      <w:r w:rsidR="007867A3">
        <w:rPr>
          <w:sz w:val="28"/>
          <w:szCs w:val="28"/>
          <w:lang w:eastAsia="ru-RU"/>
        </w:rPr>
        <w:t>Шикута</w:t>
      </w:r>
      <w:proofErr w:type="spellEnd"/>
      <w:r w:rsidR="007867A3">
        <w:rPr>
          <w:sz w:val="28"/>
          <w:szCs w:val="28"/>
          <w:lang w:eastAsia="ru-RU"/>
        </w:rPr>
        <w:t xml:space="preserve"> Т.О., </w:t>
      </w:r>
      <w:r w:rsidR="008A02EC">
        <w:rPr>
          <w:sz w:val="28"/>
          <w:szCs w:val="28"/>
          <w:lang w:eastAsia="ru-RU"/>
        </w:rPr>
        <w:t xml:space="preserve"> святкова лінійка присвячена </w:t>
      </w:r>
      <w:r w:rsidR="008A02EC">
        <w:rPr>
          <w:sz w:val="28"/>
          <w:szCs w:val="28"/>
        </w:rPr>
        <w:t>врученню документів про освіту учням 9 клас</w:t>
      </w:r>
      <w:r w:rsidR="007867A3">
        <w:rPr>
          <w:sz w:val="28"/>
          <w:szCs w:val="28"/>
        </w:rPr>
        <w:t>у (класний керівник 9 класу Данилевська І.Л.</w:t>
      </w:r>
      <w:r w:rsidR="008A02EC">
        <w:rPr>
          <w:sz w:val="28"/>
          <w:szCs w:val="28"/>
        </w:rPr>
        <w:t>).</w:t>
      </w:r>
    </w:p>
    <w:p w:rsidR="008A02EC" w:rsidRPr="008A02EC" w:rsidRDefault="008A02EC" w:rsidP="00114CE3">
      <w:pPr>
        <w:spacing w:line="240" w:lineRule="auto"/>
        <w:ind w:firstLine="0"/>
        <w:rPr>
          <w:color w:val="000000" w:themeColor="text1"/>
          <w:sz w:val="28"/>
          <w:szCs w:val="28"/>
        </w:rPr>
      </w:pPr>
    </w:p>
    <w:p w:rsidR="007867A3" w:rsidRDefault="007867A3" w:rsidP="00114CE3">
      <w:pPr>
        <w:spacing w:line="240" w:lineRule="auto"/>
        <w:ind w:left="360" w:firstLine="0"/>
        <w:rPr>
          <w:color w:val="000000" w:themeColor="text1"/>
          <w:sz w:val="28"/>
          <w:szCs w:val="28"/>
        </w:rPr>
      </w:pPr>
    </w:p>
    <w:p w:rsidR="007867A3" w:rsidRDefault="00332B8E" w:rsidP="007867A3">
      <w:pPr>
        <w:spacing w:line="240" w:lineRule="auto"/>
        <w:ind w:left="360" w:firstLine="0"/>
        <w:rPr>
          <w:color w:val="000000" w:themeColor="text1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22 жовтня </w:t>
      </w:r>
      <w:r w:rsidR="007867A3">
        <w:rPr>
          <w:rFonts w:ascii="Times New Roman CYR" w:hAnsi="Times New Roman CYR" w:cs="Times New Roman CYR"/>
          <w:sz w:val="28"/>
          <w:szCs w:val="28"/>
        </w:rPr>
        <w:t xml:space="preserve">2020 </w:t>
      </w:r>
      <w:r>
        <w:rPr>
          <w:rFonts w:ascii="Times New Roman CYR" w:hAnsi="Times New Roman CYR" w:cs="Times New Roman CYR"/>
          <w:sz w:val="28"/>
          <w:szCs w:val="28"/>
        </w:rPr>
        <w:t>року в школі для учнів 5 –</w:t>
      </w:r>
      <w:r w:rsidR="007867A3">
        <w:rPr>
          <w:rFonts w:ascii="Times New Roman CYR" w:hAnsi="Times New Roman CYR" w:cs="Times New Roman CYR"/>
          <w:sz w:val="28"/>
          <w:szCs w:val="28"/>
        </w:rPr>
        <w:t xml:space="preserve">10 </w:t>
      </w:r>
      <w:r w:rsidR="00FD3E8D">
        <w:rPr>
          <w:rFonts w:ascii="Times New Roman CYR" w:hAnsi="Times New Roman CYR" w:cs="Times New Roman CYR"/>
          <w:sz w:val="28"/>
          <w:szCs w:val="28"/>
        </w:rPr>
        <w:t xml:space="preserve">класів був проведений День науки, де визначили переможців І туру Всеукраїнських </w:t>
      </w:r>
      <w:r w:rsidR="007867A3">
        <w:rPr>
          <w:rFonts w:ascii="Times New Roman CYR" w:hAnsi="Times New Roman CYR" w:cs="Times New Roman CYR"/>
          <w:sz w:val="28"/>
          <w:szCs w:val="28"/>
        </w:rPr>
        <w:t xml:space="preserve">олімпіад з базових дисциплін. </w:t>
      </w:r>
      <w:r w:rsidR="00355179">
        <w:rPr>
          <w:rFonts w:ascii="Times New Roman CYR" w:hAnsi="Times New Roman CYR" w:cs="Times New Roman CYR"/>
          <w:sz w:val="28"/>
          <w:szCs w:val="28"/>
        </w:rPr>
        <w:t>Уже стало традицією участь учнів школи у інтелектуальних іграх-конкурсах. Учні 2-</w:t>
      </w:r>
      <w:r w:rsidR="007867A3">
        <w:rPr>
          <w:rFonts w:ascii="Times New Roman CYR" w:hAnsi="Times New Roman CYR" w:cs="Times New Roman CYR"/>
          <w:sz w:val="28"/>
          <w:szCs w:val="28"/>
        </w:rPr>
        <w:t xml:space="preserve">10 </w:t>
      </w:r>
      <w:r w:rsidR="00355179">
        <w:rPr>
          <w:rFonts w:ascii="Times New Roman CYR" w:hAnsi="Times New Roman CYR" w:cs="Times New Roman CYR"/>
          <w:sz w:val="28"/>
          <w:szCs w:val="28"/>
        </w:rPr>
        <w:t>приймали участь у  математичному конкурсі «Кенгуру» (34 учасників), юні  літератори 5-11 класів показали свої знання у Всеукраїнській українознавчій грі «Соняшник» (16 учасників),   «</w:t>
      </w:r>
      <w:proofErr w:type="spellStart"/>
      <w:r w:rsidR="00355179">
        <w:rPr>
          <w:rFonts w:ascii="Times New Roman CYR" w:hAnsi="Times New Roman CYR" w:cs="Times New Roman CYR"/>
          <w:sz w:val="28"/>
          <w:szCs w:val="28"/>
        </w:rPr>
        <w:t>Геліантус</w:t>
      </w:r>
      <w:proofErr w:type="spellEnd"/>
      <w:r w:rsidR="00355179">
        <w:rPr>
          <w:rFonts w:ascii="Times New Roman CYR" w:hAnsi="Times New Roman CYR" w:cs="Times New Roman CYR"/>
          <w:sz w:val="28"/>
          <w:szCs w:val="28"/>
        </w:rPr>
        <w:t>» природничій грі ( 38 учасників) , «Колосок» ( 32 учасники), «Патріот» ( 15 учнів), «Бобер» (12 учнів). Вперше учні школи взяли участь у електронній олімпіаді « Крок до знань» ( 12 учнів), що проходила в декілька етапів</w:t>
      </w:r>
      <w:r w:rsidR="007867A3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C44954" w:rsidRDefault="00C44954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</w:p>
    <w:p w:rsidR="00C44954" w:rsidRDefault="00C44954" w:rsidP="00114CE3">
      <w:pPr>
        <w:spacing w:line="240" w:lineRule="auto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C44954" w:rsidRDefault="00C44954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1-2 рази на місяць в школі проводять наради при директору школи, де готуються, перевіряють і обговорюють актуальні питання  методики, педагогіки, психології, практичної діяльності.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Особливу увагу приділяють в педколективі роботі</w:t>
      </w:r>
      <w:r w:rsidR="001C3489">
        <w:rPr>
          <w:rFonts w:ascii="Times New Roman CYR" w:hAnsi="Times New Roman CYR" w:cs="Times New Roman CYR"/>
          <w:sz w:val="28"/>
          <w:szCs w:val="28"/>
        </w:rPr>
        <w:t xml:space="preserve"> з педкадрами. В</w:t>
      </w:r>
      <w:r>
        <w:rPr>
          <w:rFonts w:ascii="Times New Roman CYR" w:hAnsi="Times New Roman CYR" w:cs="Times New Roman CYR"/>
          <w:sz w:val="28"/>
          <w:szCs w:val="28"/>
        </w:rPr>
        <w:t xml:space="preserve"> цьому навчальному році </w:t>
      </w:r>
      <w:r w:rsidR="00C44954">
        <w:rPr>
          <w:rFonts w:ascii="Times New Roman CYR" w:hAnsi="Times New Roman CYR" w:cs="Times New Roman CYR"/>
          <w:sz w:val="28"/>
          <w:szCs w:val="28"/>
        </w:rPr>
        <w:t>вчителі школи пройшли чергову</w:t>
      </w:r>
      <w:r>
        <w:rPr>
          <w:rFonts w:ascii="Times New Roman CYR" w:hAnsi="Times New Roman CYR" w:cs="Times New Roman CYR"/>
          <w:sz w:val="28"/>
          <w:szCs w:val="28"/>
        </w:rPr>
        <w:t xml:space="preserve"> атестацію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. </w:t>
      </w:r>
      <w:r>
        <w:rPr>
          <w:rFonts w:ascii="Times New Roman CYR" w:hAnsi="Times New Roman CYR" w:cs="Times New Roman CYR"/>
          <w:sz w:val="28"/>
          <w:szCs w:val="28"/>
        </w:rPr>
        <w:t>Вчит</w:t>
      </w:r>
      <w:r w:rsidR="001C3489">
        <w:rPr>
          <w:rFonts w:ascii="Times New Roman CYR" w:hAnsi="Times New Roman CYR" w:cs="Times New Roman CYR"/>
          <w:sz w:val="28"/>
          <w:szCs w:val="28"/>
        </w:rPr>
        <w:t xml:space="preserve">елі, що атестувалися 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Авдєєва С.К., Папуша Т.В., </w:t>
      </w:r>
      <w:proofErr w:type="spellStart"/>
      <w:r w:rsidR="00C44954">
        <w:rPr>
          <w:rFonts w:ascii="Times New Roman CYR" w:hAnsi="Times New Roman CYR" w:cs="Times New Roman CYR"/>
          <w:sz w:val="28"/>
          <w:szCs w:val="28"/>
        </w:rPr>
        <w:t>Шикута</w:t>
      </w:r>
      <w:proofErr w:type="spellEnd"/>
      <w:r w:rsidR="00C44954">
        <w:rPr>
          <w:rFonts w:ascii="Times New Roman CYR" w:hAnsi="Times New Roman CYR" w:cs="Times New Roman CYR"/>
          <w:sz w:val="28"/>
          <w:szCs w:val="28"/>
        </w:rPr>
        <w:t xml:space="preserve"> Ю.С.</w:t>
      </w:r>
      <w:r w:rsidR="003C6B4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готували і проводили творчі звіти, нестандартні уроки</w:t>
      </w:r>
      <w:r w:rsidR="00D81FF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, виховні заходи з інтерактивними технологіями. За р</w:t>
      </w:r>
      <w:r w:rsidR="00D81FFF">
        <w:rPr>
          <w:rFonts w:ascii="Times New Roman CYR" w:hAnsi="Times New Roman CYR" w:cs="Times New Roman CYR"/>
          <w:sz w:val="28"/>
          <w:szCs w:val="28"/>
        </w:rPr>
        <w:t>ез</w:t>
      </w:r>
      <w:r w:rsidR="003B75A2">
        <w:rPr>
          <w:rFonts w:ascii="Times New Roman CYR" w:hAnsi="Times New Roman CYR" w:cs="Times New Roman CYR"/>
          <w:sz w:val="28"/>
          <w:szCs w:val="28"/>
        </w:rPr>
        <w:t xml:space="preserve">ультатами атестації 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: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Папуша Т.В., вчитель образотворчого мистецтва та Авдєєва С.К., вчитель біології та основ здоров’я </w:t>
      </w:r>
      <w:r w:rsidR="003C6B44">
        <w:rPr>
          <w:rFonts w:ascii="Times New Roman CYR" w:hAnsi="Times New Roman CYR" w:cs="Times New Roman CYR"/>
          <w:sz w:val="28"/>
          <w:szCs w:val="28"/>
        </w:rPr>
        <w:t xml:space="preserve"> підтвердили вищу кваліфікаційну категорію та звання «вчитель-методист»; </w:t>
      </w:r>
      <w:r w:rsidR="00C44954">
        <w:rPr>
          <w:rFonts w:ascii="Times New Roman CYR" w:hAnsi="Times New Roman CYR" w:cs="Times New Roman CYR"/>
          <w:sz w:val="28"/>
          <w:szCs w:val="28"/>
        </w:rPr>
        <w:t>підвищила</w:t>
      </w:r>
      <w:r>
        <w:rPr>
          <w:rFonts w:ascii="Times New Roman CYR" w:hAnsi="Times New Roman CYR" w:cs="Times New Roman CYR"/>
          <w:sz w:val="28"/>
          <w:szCs w:val="28"/>
        </w:rPr>
        <w:t xml:space="preserve"> квалі</w:t>
      </w:r>
      <w:r w:rsidR="003C6B44">
        <w:rPr>
          <w:rFonts w:ascii="Times New Roman CYR" w:hAnsi="Times New Roman CYR" w:cs="Times New Roman CYR"/>
          <w:sz w:val="28"/>
          <w:szCs w:val="28"/>
        </w:rPr>
        <w:t xml:space="preserve">фікаційну категорію </w:t>
      </w:r>
      <w:proofErr w:type="spellStart"/>
      <w:r w:rsidR="003C6B44">
        <w:rPr>
          <w:rFonts w:ascii="Times New Roman CYR" w:hAnsi="Times New Roman CYR" w:cs="Times New Roman CYR"/>
          <w:sz w:val="28"/>
          <w:szCs w:val="28"/>
        </w:rPr>
        <w:t>Шикута</w:t>
      </w:r>
      <w:proofErr w:type="spellEnd"/>
      <w:r w:rsidR="003C6B44">
        <w:rPr>
          <w:rFonts w:ascii="Times New Roman CYR" w:hAnsi="Times New Roman CYR" w:cs="Times New Roman CYR"/>
          <w:sz w:val="28"/>
          <w:szCs w:val="28"/>
        </w:rPr>
        <w:t xml:space="preserve"> Ю.С.</w:t>
      </w:r>
      <w:r>
        <w:rPr>
          <w:rFonts w:ascii="Times New Roman CYR" w:hAnsi="Times New Roman CYR" w:cs="Times New Roman CYR"/>
          <w:sz w:val="28"/>
          <w:szCs w:val="28"/>
        </w:rPr>
        <w:t>., вчитель української мов</w:t>
      </w:r>
      <w:r w:rsidR="00D81FFF">
        <w:rPr>
          <w:rFonts w:ascii="Times New Roman CYR" w:hAnsi="Times New Roman CYR" w:cs="Times New Roman CYR"/>
          <w:sz w:val="28"/>
          <w:szCs w:val="28"/>
        </w:rPr>
        <w:t>и т</w:t>
      </w:r>
      <w:r w:rsidR="00C44954">
        <w:rPr>
          <w:rFonts w:ascii="Times New Roman CYR" w:hAnsi="Times New Roman CYR" w:cs="Times New Roman CYR"/>
          <w:sz w:val="28"/>
          <w:szCs w:val="28"/>
        </w:rPr>
        <w:t>а літератури – встановлення І</w:t>
      </w:r>
      <w:r w:rsidR="003C6B4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кваліфікацій</w:t>
      </w:r>
      <w:r w:rsidR="003C6B44">
        <w:rPr>
          <w:rFonts w:ascii="Times New Roman CYR" w:hAnsi="Times New Roman CYR" w:cs="Times New Roman CYR"/>
          <w:sz w:val="28"/>
          <w:szCs w:val="28"/>
        </w:rPr>
        <w:t>ної катего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рії. Адміністрація школи </w:t>
      </w:r>
      <w:proofErr w:type="spellStart"/>
      <w:r w:rsidR="00C44954">
        <w:rPr>
          <w:rFonts w:ascii="Times New Roman CYR" w:hAnsi="Times New Roman CYR" w:cs="Times New Roman CYR"/>
          <w:sz w:val="28"/>
          <w:szCs w:val="28"/>
        </w:rPr>
        <w:t>Гараган</w:t>
      </w:r>
      <w:proofErr w:type="spellEnd"/>
      <w:r w:rsidR="00C44954">
        <w:rPr>
          <w:rFonts w:ascii="Times New Roman CYR" w:hAnsi="Times New Roman CYR" w:cs="Times New Roman CYR"/>
          <w:sz w:val="28"/>
          <w:szCs w:val="28"/>
        </w:rPr>
        <w:t xml:space="preserve"> С.А., директор; </w:t>
      </w:r>
      <w:proofErr w:type="spellStart"/>
      <w:r w:rsidR="00C44954">
        <w:rPr>
          <w:rFonts w:ascii="Times New Roman CYR" w:hAnsi="Times New Roman CYR" w:cs="Times New Roman CYR"/>
          <w:sz w:val="28"/>
          <w:szCs w:val="28"/>
        </w:rPr>
        <w:t>Скряга</w:t>
      </w:r>
      <w:proofErr w:type="spellEnd"/>
      <w:r w:rsidR="00C44954">
        <w:rPr>
          <w:rFonts w:ascii="Times New Roman CYR" w:hAnsi="Times New Roman CYR" w:cs="Times New Roman CYR"/>
          <w:sz w:val="28"/>
          <w:szCs w:val="28"/>
        </w:rPr>
        <w:t xml:space="preserve"> Н.М., заступник директора з НВР та Соколова С.М., заступник директора з ВР атестувалися атестаційною комісією ІІ рівня на відповідність займаним посадам. В 2020-2021</w:t>
      </w:r>
      <w:r>
        <w:rPr>
          <w:rFonts w:ascii="Times New Roman CYR" w:hAnsi="Times New Roman CYR" w:cs="Times New Roman CYR"/>
          <w:sz w:val="28"/>
          <w:szCs w:val="28"/>
        </w:rPr>
        <w:t xml:space="preserve"> навчальному році пройшли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 дистанційно</w:t>
      </w:r>
      <w:r>
        <w:rPr>
          <w:rFonts w:ascii="Times New Roman CYR" w:hAnsi="Times New Roman CYR" w:cs="Times New Roman CYR"/>
          <w:sz w:val="28"/>
          <w:szCs w:val="28"/>
        </w:rPr>
        <w:t xml:space="preserve"> курс</w:t>
      </w:r>
      <w:r w:rsidR="00D81FFF">
        <w:rPr>
          <w:rFonts w:ascii="Times New Roman CYR" w:hAnsi="Times New Roman CYR" w:cs="Times New Roman CYR"/>
          <w:sz w:val="28"/>
          <w:szCs w:val="28"/>
        </w:rPr>
        <w:t>ову пере</w:t>
      </w:r>
      <w:r w:rsidR="003C6B44">
        <w:rPr>
          <w:rFonts w:ascii="Times New Roman CYR" w:hAnsi="Times New Roman CYR" w:cs="Times New Roman CYR"/>
          <w:sz w:val="28"/>
          <w:szCs w:val="28"/>
        </w:rPr>
        <w:t>п</w:t>
      </w:r>
      <w:r w:rsidR="00C44954">
        <w:rPr>
          <w:rFonts w:ascii="Times New Roman CYR" w:hAnsi="Times New Roman CYR" w:cs="Times New Roman CYR"/>
          <w:sz w:val="28"/>
          <w:szCs w:val="28"/>
        </w:rPr>
        <w:t xml:space="preserve">ідготовку Папуша Т.В., </w:t>
      </w:r>
      <w:proofErr w:type="spellStart"/>
      <w:r w:rsidR="00C44954">
        <w:rPr>
          <w:rFonts w:ascii="Times New Roman CYR" w:hAnsi="Times New Roman CYR" w:cs="Times New Roman CYR"/>
          <w:sz w:val="28"/>
          <w:szCs w:val="28"/>
        </w:rPr>
        <w:t>Шикута</w:t>
      </w:r>
      <w:proofErr w:type="spellEnd"/>
      <w:r w:rsidR="00C44954">
        <w:rPr>
          <w:rFonts w:ascii="Times New Roman CYR" w:hAnsi="Times New Roman CYR" w:cs="Times New Roman CYR"/>
          <w:sz w:val="28"/>
          <w:szCs w:val="28"/>
        </w:rPr>
        <w:t xml:space="preserve"> Ю.С., Сок</w:t>
      </w:r>
      <w:r w:rsidR="005B26DD">
        <w:rPr>
          <w:rFonts w:ascii="Times New Roman CYR" w:hAnsi="Times New Roman CYR" w:cs="Times New Roman CYR"/>
          <w:sz w:val="28"/>
          <w:szCs w:val="28"/>
        </w:rPr>
        <w:t xml:space="preserve">олова С.М., Брик С.І., </w:t>
      </w:r>
      <w:proofErr w:type="spellStart"/>
      <w:r w:rsidR="005B26DD">
        <w:rPr>
          <w:rFonts w:ascii="Times New Roman CYR" w:hAnsi="Times New Roman CYR" w:cs="Times New Roman CYR"/>
          <w:sz w:val="28"/>
          <w:szCs w:val="28"/>
        </w:rPr>
        <w:t>Циба</w:t>
      </w:r>
      <w:proofErr w:type="spellEnd"/>
      <w:r w:rsidR="005B26DD">
        <w:rPr>
          <w:rFonts w:ascii="Times New Roman CYR" w:hAnsi="Times New Roman CYR" w:cs="Times New Roman CYR"/>
          <w:sz w:val="28"/>
          <w:szCs w:val="28"/>
        </w:rPr>
        <w:t xml:space="preserve"> О.І.</w:t>
      </w:r>
      <w:r w:rsidR="0026366D">
        <w:rPr>
          <w:rFonts w:ascii="Times New Roman CYR" w:hAnsi="Times New Roman CYR" w:cs="Times New Roman CYR"/>
          <w:sz w:val="28"/>
          <w:szCs w:val="28"/>
        </w:rPr>
        <w:t xml:space="preserve"> Всі вчителі школи пройшли онлайн-курс : « Про дистанційний та змішаний формати навчання»  для педагогів та керівників у жовтні-листопаді.</w:t>
      </w:r>
    </w:p>
    <w:p w:rsidR="003C6B44" w:rsidRDefault="003C6B44" w:rsidP="003C6B44">
      <w:pPr>
        <w:spacing w:line="240" w:lineRule="auto"/>
        <w:ind w:firstLine="360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Кожного року в школі проходять предметні тижні. </w:t>
      </w:r>
      <w:r w:rsidR="00FD3E8D">
        <w:rPr>
          <w:rFonts w:ascii="Times New Roman CYR" w:hAnsi="Times New Roman CYR" w:cs="Times New Roman CYR"/>
          <w:sz w:val="28"/>
          <w:szCs w:val="28"/>
        </w:rPr>
        <w:t>До річниці з дня народження Т.Г.Шевченка відбувся виховний захід на тему: « Звучать Шевченкові слова…» ,</w:t>
      </w:r>
      <w:r>
        <w:rPr>
          <w:rFonts w:ascii="Times New Roman CYR" w:hAnsi="Times New Roman CYR" w:cs="Times New Roman CYR"/>
          <w:sz w:val="28"/>
          <w:szCs w:val="28"/>
        </w:rPr>
        <w:t xml:space="preserve"> який готувала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Шикута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Ю.С., вчитель української мови та літератури</w:t>
      </w:r>
      <w:r w:rsidR="00D81FFF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FD3E8D">
        <w:rPr>
          <w:rFonts w:ascii="Times New Roman CYR" w:hAnsi="Times New Roman CYR" w:cs="Times New Roman CYR"/>
          <w:sz w:val="28"/>
          <w:szCs w:val="28"/>
        </w:rPr>
        <w:t xml:space="preserve">Традиційно на початку року проходить тиждень фізкультури і спорту. Вчитель </w:t>
      </w:r>
      <w:proofErr w:type="spellStart"/>
      <w:r w:rsidR="00FD3E8D">
        <w:rPr>
          <w:rFonts w:ascii="Times New Roman CYR" w:hAnsi="Times New Roman CYR" w:cs="Times New Roman CYR"/>
          <w:sz w:val="28"/>
          <w:szCs w:val="28"/>
        </w:rPr>
        <w:t>Циба</w:t>
      </w:r>
      <w:proofErr w:type="spellEnd"/>
      <w:r w:rsidR="00FD3E8D">
        <w:rPr>
          <w:rFonts w:ascii="Times New Roman CYR" w:hAnsi="Times New Roman CYR" w:cs="Times New Roman CYR"/>
          <w:sz w:val="28"/>
          <w:szCs w:val="28"/>
        </w:rPr>
        <w:t xml:space="preserve"> О.І. проводить естафети, змагання, с</w:t>
      </w:r>
      <w:r w:rsidR="00D81FFF">
        <w:rPr>
          <w:rFonts w:ascii="Times New Roman CYR" w:hAnsi="Times New Roman CYR" w:cs="Times New Roman CYR"/>
          <w:sz w:val="28"/>
          <w:szCs w:val="28"/>
        </w:rPr>
        <w:t xml:space="preserve">партакіади. </w:t>
      </w:r>
      <w:proofErr w:type="spellStart"/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К</w:t>
      </w:r>
      <w:r w:rsidR="00FD3E8D" w:rsidRPr="0054192D">
        <w:rPr>
          <w:rFonts w:ascii="Times New Roman CYR" w:hAnsi="Times New Roman CYR" w:cs="Times New Roman CYR"/>
          <w:color w:val="000000" w:themeColor="text1"/>
          <w:sz w:val="28"/>
          <w:szCs w:val="28"/>
        </w:rPr>
        <w:t>реативно</w:t>
      </w:r>
      <w:proofErr w:type="spellEnd"/>
      <w:r w:rsidR="00FD3E8D" w:rsidRPr="0054192D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 , цікаво проходять бібліотечні уроки</w:t>
      </w:r>
      <w:r w:rsidR="0054192D" w:rsidRPr="0054192D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: 1-4 класи голосні читання «Слово горнеться до слово»</w:t>
      </w:r>
      <w:r w:rsidR="005B26DD">
        <w:rPr>
          <w:rFonts w:ascii="Times New Roman CYR" w:hAnsi="Times New Roman CYR" w:cs="Times New Roman CYR"/>
          <w:color w:val="000000" w:themeColor="text1"/>
          <w:sz w:val="28"/>
          <w:szCs w:val="28"/>
        </w:rPr>
        <w:t>.</w:t>
      </w:r>
    </w:p>
    <w:p w:rsidR="00FD3E8D" w:rsidRDefault="003C6B44" w:rsidP="00355179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( шкільний бібліотекар Папуша Т.В.).</w:t>
      </w:r>
      <w:r w:rsidR="00355179">
        <w:rPr>
          <w:rFonts w:ascii="Times New Roman CYR" w:hAnsi="Times New Roman CYR" w:cs="Times New Roman CYR"/>
          <w:sz w:val="28"/>
          <w:szCs w:val="28"/>
        </w:rPr>
        <w:t xml:space="preserve"> Д</w:t>
      </w:r>
      <w:r w:rsidR="00FD3E8D">
        <w:rPr>
          <w:rFonts w:ascii="Times New Roman CYR" w:hAnsi="Times New Roman CYR" w:cs="Times New Roman CYR"/>
          <w:sz w:val="28"/>
          <w:szCs w:val="28"/>
        </w:rPr>
        <w:t>вічі на рік проводиться день ЦЗ в школі де класні керівники проводять бесіди, вікторини, конкурси. Проводиться нагородження знавців безпечної поведінки. В межа</w:t>
      </w:r>
      <w:r w:rsidR="003D6298">
        <w:rPr>
          <w:rFonts w:ascii="Times New Roman CYR" w:hAnsi="Times New Roman CYR" w:cs="Times New Roman CYR"/>
          <w:sz w:val="28"/>
          <w:szCs w:val="28"/>
        </w:rPr>
        <w:t>х дня ЦЗ пройшов  для учнів 1</w:t>
      </w:r>
      <w:r w:rsidR="005B26DD">
        <w:rPr>
          <w:rFonts w:ascii="Times New Roman CYR" w:hAnsi="Times New Roman CYR" w:cs="Times New Roman CYR"/>
          <w:sz w:val="28"/>
          <w:szCs w:val="28"/>
        </w:rPr>
        <w:t>-10</w:t>
      </w:r>
      <w:r w:rsidR="00FD3E8D">
        <w:rPr>
          <w:rFonts w:ascii="Times New Roman CYR" w:hAnsi="Times New Roman CYR" w:cs="Times New Roman CYR"/>
          <w:sz w:val="28"/>
          <w:szCs w:val="28"/>
        </w:rPr>
        <w:t xml:space="preserve"> класів інформаційний дайджест на тему: «Надання першої медичної допомоги пост</w:t>
      </w:r>
      <w:r w:rsidR="00355179">
        <w:rPr>
          <w:rFonts w:ascii="Times New Roman CYR" w:hAnsi="Times New Roman CYR" w:cs="Times New Roman CYR"/>
          <w:sz w:val="28"/>
          <w:szCs w:val="28"/>
        </w:rPr>
        <w:t>раждалим » , вч</w:t>
      </w:r>
      <w:r w:rsidR="005B26DD">
        <w:rPr>
          <w:rFonts w:ascii="Times New Roman CYR" w:hAnsi="Times New Roman CYR" w:cs="Times New Roman CYR"/>
          <w:sz w:val="28"/>
          <w:szCs w:val="28"/>
        </w:rPr>
        <w:t xml:space="preserve">ителі Соколова С.М., </w:t>
      </w:r>
      <w:r w:rsidR="00FD3E8D">
        <w:rPr>
          <w:rFonts w:ascii="Times New Roman CYR" w:hAnsi="Times New Roman CYR" w:cs="Times New Roman CYR"/>
          <w:sz w:val="28"/>
          <w:szCs w:val="28"/>
        </w:rPr>
        <w:t xml:space="preserve"> урок – тренінг  «Одержання сигналу про евакуацію», в</w:t>
      </w:r>
      <w:r w:rsidR="005B26DD">
        <w:rPr>
          <w:rFonts w:ascii="Times New Roman CYR" w:hAnsi="Times New Roman CYR" w:cs="Times New Roman CYR"/>
          <w:sz w:val="28"/>
          <w:szCs w:val="28"/>
        </w:rPr>
        <w:t xml:space="preserve">чителі  </w:t>
      </w:r>
      <w:proofErr w:type="spellStart"/>
      <w:r w:rsidR="005B26DD">
        <w:rPr>
          <w:rFonts w:ascii="Times New Roman CYR" w:hAnsi="Times New Roman CYR" w:cs="Times New Roman CYR"/>
          <w:sz w:val="28"/>
          <w:szCs w:val="28"/>
        </w:rPr>
        <w:t>Скряга</w:t>
      </w:r>
      <w:proofErr w:type="spellEnd"/>
      <w:r w:rsidR="005B26DD">
        <w:rPr>
          <w:rFonts w:ascii="Times New Roman CYR" w:hAnsi="Times New Roman CYR" w:cs="Times New Roman CYR"/>
          <w:sz w:val="28"/>
          <w:szCs w:val="28"/>
        </w:rPr>
        <w:t xml:space="preserve"> Н.М., </w:t>
      </w:r>
      <w:proofErr w:type="spellStart"/>
      <w:r w:rsidR="005B26DD">
        <w:rPr>
          <w:rFonts w:ascii="Times New Roman CYR" w:hAnsi="Times New Roman CYR" w:cs="Times New Roman CYR"/>
          <w:sz w:val="28"/>
          <w:szCs w:val="28"/>
        </w:rPr>
        <w:t>Скряга</w:t>
      </w:r>
      <w:proofErr w:type="spellEnd"/>
      <w:r w:rsidR="005B26DD">
        <w:rPr>
          <w:rFonts w:ascii="Times New Roman CYR" w:hAnsi="Times New Roman CYR" w:cs="Times New Roman CYR"/>
          <w:sz w:val="28"/>
          <w:szCs w:val="28"/>
        </w:rPr>
        <w:t xml:space="preserve"> О.П.</w:t>
      </w:r>
    </w:p>
    <w:p w:rsidR="00FD3E8D" w:rsidRDefault="00C7127C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Шкільним а</w:t>
      </w:r>
      <w:r w:rsidR="00FD3E8D">
        <w:rPr>
          <w:rFonts w:ascii="Times New Roman CYR" w:hAnsi="Times New Roman CYR" w:cs="Times New Roman CYR"/>
          <w:sz w:val="28"/>
          <w:szCs w:val="28"/>
        </w:rPr>
        <w:t>втобусом підвозяться  діти на спорти</w:t>
      </w:r>
      <w:r>
        <w:rPr>
          <w:rFonts w:ascii="Times New Roman CYR" w:hAnsi="Times New Roman CYR" w:cs="Times New Roman CYR"/>
          <w:sz w:val="28"/>
          <w:szCs w:val="28"/>
        </w:rPr>
        <w:t xml:space="preserve">вні змагання, свята </w:t>
      </w:r>
      <w:r w:rsidR="004B7F33">
        <w:rPr>
          <w:rFonts w:ascii="Times New Roman CYR" w:hAnsi="Times New Roman CYR" w:cs="Times New Roman CYR"/>
          <w:sz w:val="28"/>
          <w:szCs w:val="28"/>
        </w:rPr>
        <w:t xml:space="preserve">, олімпіади, а </w:t>
      </w:r>
      <w:r>
        <w:rPr>
          <w:rFonts w:ascii="Times New Roman CYR" w:hAnsi="Times New Roman CYR" w:cs="Times New Roman CYR"/>
          <w:sz w:val="28"/>
          <w:szCs w:val="28"/>
        </w:rPr>
        <w:t xml:space="preserve"> ще й вихованці </w:t>
      </w:r>
      <w:r w:rsidR="00FC287D">
        <w:rPr>
          <w:rFonts w:ascii="Times New Roman CYR" w:hAnsi="Times New Roman CYR" w:cs="Times New Roman CYR"/>
          <w:sz w:val="28"/>
          <w:szCs w:val="28"/>
        </w:rPr>
        <w:t xml:space="preserve">дитячого садочка «Калинка» з </w:t>
      </w:r>
      <w:proofErr w:type="spellStart"/>
      <w:r w:rsidR="00FC287D">
        <w:rPr>
          <w:rFonts w:ascii="Times New Roman CYR" w:hAnsi="Times New Roman CYR" w:cs="Times New Roman CYR"/>
          <w:sz w:val="28"/>
          <w:szCs w:val="28"/>
        </w:rPr>
        <w:t>с.Ч</w:t>
      </w:r>
      <w:r>
        <w:rPr>
          <w:rFonts w:ascii="Times New Roman CYR" w:hAnsi="Times New Roman CYR" w:cs="Times New Roman CYR"/>
          <w:sz w:val="28"/>
          <w:szCs w:val="28"/>
        </w:rPr>
        <w:t>орноглазівка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Розвиток будь – якої країни залежить від здоров’я нації. Але стан здоров’я  нації , а особливо молоді, жахає. За даними Міністерства  охорони здоров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’</w:t>
      </w:r>
      <w:r>
        <w:rPr>
          <w:rFonts w:ascii="Times New Roman CYR" w:hAnsi="Times New Roman CYR" w:cs="Times New Roman CYR"/>
          <w:sz w:val="28"/>
          <w:szCs w:val="28"/>
        </w:rPr>
        <w:t>я 60% дітей, які вступають до школи, мають психоматичні порушення , 70% мають граничний стан психіки, 40% із них – гіперактивні. 55% дітей шкільного віку мають хронічні захворювання. Серед випускників школи здоровими лишаються 6%. Кожна шоста дитина − інвалід. Велика кількість дітей росте сиротами  ООН віднесла Україну до вимираючих держав. З цією метою перед початком навчального року учні 100%  проходять медичні огляди.</w:t>
      </w:r>
      <w:r w:rsidR="00B801D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Педколектив вважає необхідним закласти у школярів фундамент шкільного здорового способу життя. Велику увагу приділено пропаганді спорту, активному відпочинку, здоровому харчуванню, посильній роботі. В школі  </w:t>
      </w:r>
      <w:r>
        <w:rPr>
          <w:sz w:val="28"/>
          <w:szCs w:val="28"/>
        </w:rPr>
        <w:t xml:space="preserve">постійно </w:t>
      </w:r>
      <w:r>
        <w:rPr>
          <w:sz w:val="28"/>
          <w:szCs w:val="28"/>
        </w:rPr>
        <w:lastRenderedPageBreak/>
        <w:t>проводяться заняття секції волейболу та футболу ДЮСШ.</w:t>
      </w:r>
    </w:p>
    <w:p w:rsidR="00FD3E8D" w:rsidRDefault="00231D54" w:rsidP="00231D54">
      <w:pPr>
        <w:spacing w:line="240" w:lineRule="auto"/>
        <w:ind w:firstLine="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</w:t>
      </w:r>
      <w:r w:rsidR="00FD3E8D">
        <w:rPr>
          <w:rFonts w:ascii="Times New Roman CYR" w:hAnsi="Times New Roman CYR" w:cs="Times New Roman CYR"/>
          <w:b/>
          <w:sz w:val="28"/>
          <w:szCs w:val="28"/>
        </w:rPr>
        <w:t>Фізкультурно – спортивна робота</w:t>
      </w:r>
    </w:p>
    <w:p w:rsidR="00FD3E8D" w:rsidRDefault="00182511" w:rsidP="00114CE3">
      <w:pPr>
        <w:spacing w:line="240" w:lineRule="auto"/>
        <w:ind w:firstLine="36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по </w:t>
      </w:r>
      <w:r w:rsidR="00231D54">
        <w:rPr>
          <w:rFonts w:ascii="Times New Roman CYR" w:hAnsi="Times New Roman CYR" w:cs="Times New Roman CYR"/>
          <w:b/>
          <w:sz w:val="28"/>
          <w:szCs w:val="28"/>
        </w:rPr>
        <w:t>КЗО «</w:t>
      </w:r>
      <w:proofErr w:type="spellStart"/>
      <w:r w:rsidR="00231D54">
        <w:rPr>
          <w:rFonts w:ascii="Times New Roman CYR" w:hAnsi="Times New Roman CYR" w:cs="Times New Roman CYR"/>
          <w:b/>
          <w:sz w:val="28"/>
          <w:szCs w:val="28"/>
        </w:rPr>
        <w:t>Чорнявщинська</w:t>
      </w:r>
      <w:proofErr w:type="spellEnd"/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B801D9">
        <w:rPr>
          <w:rFonts w:ascii="Times New Roman CYR" w:hAnsi="Times New Roman CYR" w:cs="Times New Roman CYR"/>
          <w:b/>
          <w:sz w:val="28"/>
          <w:szCs w:val="28"/>
        </w:rPr>
        <w:t>З</w:t>
      </w:r>
      <w:r>
        <w:rPr>
          <w:rFonts w:ascii="Times New Roman CYR" w:hAnsi="Times New Roman CYR" w:cs="Times New Roman CYR"/>
          <w:b/>
          <w:sz w:val="28"/>
          <w:szCs w:val="28"/>
          <w:lang w:val="ru-RU"/>
        </w:rPr>
        <w:t>О</w:t>
      </w:r>
      <w:r w:rsidR="004B7F33">
        <w:rPr>
          <w:rFonts w:ascii="Times New Roman CYR" w:hAnsi="Times New Roman CYR" w:cs="Times New Roman CYR"/>
          <w:b/>
          <w:sz w:val="28"/>
          <w:szCs w:val="28"/>
        </w:rPr>
        <w:t>Ш за 2020– 2021</w:t>
      </w:r>
      <w:r w:rsidR="00FD3E8D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spellStart"/>
      <w:r w:rsidR="00FD3E8D">
        <w:rPr>
          <w:rFonts w:ascii="Times New Roman CYR" w:hAnsi="Times New Roman CYR" w:cs="Times New Roman CYR"/>
          <w:b/>
          <w:sz w:val="28"/>
          <w:szCs w:val="28"/>
        </w:rPr>
        <w:t>н.р</w:t>
      </w:r>
      <w:proofErr w:type="spellEnd"/>
      <w:r w:rsidR="00FD3E8D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по школі: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тиждень фізичної культури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Олімпійський урок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шкільні змагання:</w:t>
      </w:r>
    </w:p>
    <w:p w:rsidR="00FD3E8D" w:rsidRDefault="004B7F33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-з настільного тенісу (8-10</w:t>
      </w:r>
      <w:r w:rsidR="00FD3E8D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3E8D">
        <w:rPr>
          <w:rFonts w:ascii="Times New Roman CYR" w:hAnsi="Times New Roman CYR" w:cs="Times New Roman CYR"/>
          <w:sz w:val="28"/>
          <w:szCs w:val="28"/>
        </w:rPr>
        <w:t>кл</w:t>
      </w:r>
      <w:proofErr w:type="spellEnd"/>
      <w:r w:rsidR="00FD3E8D">
        <w:rPr>
          <w:rFonts w:ascii="Times New Roman CYR" w:hAnsi="Times New Roman CYR" w:cs="Times New Roman CYR"/>
          <w:sz w:val="28"/>
          <w:szCs w:val="28"/>
        </w:rPr>
        <w:t>.);</w:t>
      </w:r>
    </w:p>
    <w:p w:rsidR="00FD3E8D" w:rsidRDefault="004B7F33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з волейболу (9-10</w:t>
      </w:r>
      <w:r w:rsidR="00FD3E8D">
        <w:rPr>
          <w:rFonts w:ascii="Times New Roman CYR" w:hAnsi="Times New Roman CYR" w:cs="Times New Roman CYR"/>
          <w:sz w:val="28"/>
          <w:szCs w:val="28"/>
        </w:rPr>
        <w:t>);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турнір з шашок  </w:t>
      </w:r>
      <w:r w:rsidR="004B7F33">
        <w:rPr>
          <w:rFonts w:ascii="Times New Roman CYR" w:hAnsi="Times New Roman CYR" w:cs="Times New Roman CYR"/>
          <w:sz w:val="28"/>
          <w:szCs w:val="28"/>
        </w:rPr>
        <w:t>(8-10</w:t>
      </w:r>
      <w:r>
        <w:rPr>
          <w:rFonts w:ascii="Times New Roman CYR" w:hAnsi="Times New Roman CYR" w:cs="Times New Roman CYR"/>
          <w:sz w:val="28"/>
          <w:szCs w:val="28"/>
        </w:rPr>
        <w:t>);</w:t>
      </w:r>
    </w:p>
    <w:p w:rsidR="00FD3E8D" w:rsidRDefault="00FD3E8D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перетягування канату;</w:t>
      </w:r>
    </w:p>
    <w:p w:rsidR="00FD3E8D" w:rsidRDefault="00FD3E8D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позакласна робота гуртка з футболу, баскетболу;</w:t>
      </w:r>
    </w:p>
    <w:p w:rsidR="00FD3E8D" w:rsidRDefault="00FD3E8D" w:rsidP="00114CE3">
      <w:pPr>
        <w:spacing w:line="240" w:lineRule="auto"/>
        <w:ind w:firstLine="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по району: </w:t>
      </w:r>
    </w:p>
    <w:p w:rsidR="00FD3E8D" w:rsidRDefault="004B7F33" w:rsidP="004B7F3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− взяли участь </w:t>
      </w:r>
      <w:r w:rsidR="001851C0">
        <w:rPr>
          <w:rFonts w:ascii="Times New Roman CYR" w:hAnsi="Times New Roman CYR" w:cs="Times New Roman CYR"/>
          <w:sz w:val="28"/>
          <w:szCs w:val="28"/>
        </w:rPr>
        <w:t>у заочних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3E0A">
        <w:rPr>
          <w:rFonts w:ascii="Times New Roman CYR" w:hAnsi="Times New Roman CYR" w:cs="Times New Roman CYR"/>
          <w:sz w:val="28"/>
          <w:szCs w:val="28"/>
        </w:rPr>
        <w:t>Всеукраїнській дитячо-юнацькій військово-патріотичній грі «Сокіл»(</w:t>
      </w:r>
      <w:r>
        <w:rPr>
          <w:rFonts w:ascii="Times New Roman CYR" w:hAnsi="Times New Roman CYR" w:cs="Times New Roman CYR"/>
          <w:sz w:val="28"/>
          <w:szCs w:val="28"/>
        </w:rPr>
        <w:t xml:space="preserve"> «Джура»</w:t>
      </w:r>
      <w:r w:rsidR="002C3E0A">
        <w:rPr>
          <w:rFonts w:ascii="Times New Roman CYR" w:hAnsi="Times New Roman CYR" w:cs="Times New Roman CYR"/>
          <w:sz w:val="28"/>
          <w:szCs w:val="28"/>
        </w:rPr>
        <w:t>)</w:t>
      </w:r>
      <w:r w:rsidR="001851C0">
        <w:rPr>
          <w:rFonts w:ascii="Times New Roman CYR" w:hAnsi="Times New Roman CYR" w:cs="Times New Roman CYR"/>
          <w:sz w:val="28"/>
          <w:szCs w:val="28"/>
        </w:rPr>
        <w:t>.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Ми пишаємося тим, що у школі  яскраво виражена громадська сфера духовного життя , самодіяльність , творчість , ініціатива, постійне примноження духовних багатств , особливо національних : шанування традицій і звичаїв рідного краю, повага до старшого покоління , любов до культурної спадщини народу .</w:t>
      </w:r>
    </w:p>
    <w:p w:rsidR="00FD3E8D" w:rsidRDefault="00FD3E8D" w:rsidP="00114CE3">
      <w:pPr>
        <w:spacing w:line="24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Діють в школі органи учнівського самоврядування. Дитячі організації „ Козачата ”, „ Зорепад ”, рада старшокласників „ Гармонія” об’єднані в єдину президентську державу. Щомісяця проводяться засідання координаційної ради органів учнівського самоврядування.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школі діє президентсь</w:t>
      </w:r>
      <w:r w:rsidR="00B801D9">
        <w:rPr>
          <w:sz w:val="28"/>
          <w:szCs w:val="28"/>
        </w:rPr>
        <w:t>к</w:t>
      </w:r>
      <w:r w:rsidR="001851C0">
        <w:rPr>
          <w:sz w:val="28"/>
          <w:szCs w:val="28"/>
        </w:rPr>
        <w:t>а держава , яку очолює учень</w:t>
      </w:r>
      <w:r w:rsidR="00231D54">
        <w:rPr>
          <w:sz w:val="28"/>
          <w:szCs w:val="28"/>
        </w:rPr>
        <w:t xml:space="preserve"> 10</w:t>
      </w:r>
      <w:r w:rsidR="001851C0">
        <w:rPr>
          <w:sz w:val="28"/>
          <w:szCs w:val="28"/>
        </w:rPr>
        <w:t xml:space="preserve">  Литвиненко </w:t>
      </w:r>
      <w:proofErr w:type="spellStart"/>
      <w:r w:rsidR="001851C0">
        <w:rPr>
          <w:sz w:val="28"/>
          <w:szCs w:val="28"/>
        </w:rPr>
        <w:t>Глєб</w:t>
      </w:r>
      <w:proofErr w:type="spellEnd"/>
      <w:r>
        <w:rPr>
          <w:sz w:val="28"/>
          <w:szCs w:val="28"/>
        </w:rPr>
        <w:t xml:space="preserve">. До складу входять організації: дитяча «Козачата»( 1-4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)  го</w:t>
      </w:r>
      <w:r w:rsidR="001851C0">
        <w:rPr>
          <w:sz w:val="28"/>
          <w:szCs w:val="28"/>
        </w:rPr>
        <w:t>лова Іващенко Евеліна</w:t>
      </w:r>
      <w:r w:rsidR="00B801D9">
        <w:rPr>
          <w:sz w:val="28"/>
          <w:szCs w:val="28"/>
        </w:rPr>
        <w:t xml:space="preserve"> </w:t>
      </w:r>
      <w:r>
        <w:rPr>
          <w:sz w:val="28"/>
          <w:szCs w:val="28"/>
        </w:rPr>
        <w:t>,  піонерська «Зорепад»( 5-8 кл) голова</w:t>
      </w:r>
      <w:r w:rsidR="001851C0">
        <w:rPr>
          <w:sz w:val="28"/>
          <w:szCs w:val="28"/>
        </w:rPr>
        <w:t xml:space="preserve"> організації  Литвиненко Ангеліна</w:t>
      </w:r>
    </w:p>
    <w:p w:rsidR="00FD3E8D" w:rsidRDefault="00FD3E8D" w:rsidP="00114CE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акції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Тютюнопалінню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</w:rPr>
        <w:t>!»,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Обеліск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«Посади дерево»,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Первоцвіти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«Природа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село»,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Ветеранське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подвір’я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Дякуємо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На протязі навчального року проводилися загально - шкільні лінійки   (звіт міністерств; рейди: на краще збереження підручників, озеленення кабінету, ведення щоденників, підготовку до уроків, санітарний стан класу . Екологічні десанти: річка , канал , лісонасадження, територія школи . </w:t>
      </w:r>
    </w:p>
    <w:p w:rsidR="001851C0" w:rsidRDefault="001851C0" w:rsidP="00114CE3">
      <w:pPr>
        <w:spacing w:line="240" w:lineRule="auto"/>
        <w:rPr>
          <w:sz w:val="28"/>
          <w:szCs w:val="28"/>
        </w:rPr>
      </w:pP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Впорядковуємо пам’ятники в  </w:t>
      </w:r>
      <w:proofErr w:type="spellStart"/>
      <w:r>
        <w:rPr>
          <w:sz w:val="28"/>
          <w:szCs w:val="28"/>
        </w:rPr>
        <w:t>с.Чернявщина</w:t>
      </w:r>
      <w:proofErr w:type="spellEnd"/>
      <w:r>
        <w:rPr>
          <w:sz w:val="28"/>
          <w:szCs w:val="28"/>
        </w:rPr>
        <w:t xml:space="preserve"> та Терни, стелу 25 танковому корпусу в селі Терни,  могилу невідомого солдата в с. </w:t>
      </w:r>
      <w:proofErr w:type="spellStart"/>
      <w:r>
        <w:rPr>
          <w:sz w:val="28"/>
          <w:szCs w:val="28"/>
        </w:rPr>
        <w:t>Чернявщина</w:t>
      </w:r>
      <w:proofErr w:type="spellEnd"/>
      <w:r>
        <w:rPr>
          <w:sz w:val="28"/>
          <w:szCs w:val="28"/>
        </w:rPr>
        <w:t xml:space="preserve">,  виготовляємо вітальні листівки до свят для жителів села та ветеранам, солдатським вдовам, </w:t>
      </w:r>
      <w:r>
        <w:rPr>
          <w:sz w:val="28"/>
          <w:szCs w:val="28"/>
        </w:rPr>
        <w:lastRenderedPageBreak/>
        <w:t>дітям-війни, запрошуємо їх до школи на свята, зустрічі.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Багато учнів пишуть вірші, друкую</w:t>
      </w:r>
      <w:r w:rsidR="001851C0">
        <w:rPr>
          <w:sz w:val="28"/>
          <w:szCs w:val="28"/>
        </w:rPr>
        <w:t xml:space="preserve">ться на шпальтах газет </w:t>
      </w:r>
      <w:r>
        <w:rPr>
          <w:sz w:val="28"/>
          <w:szCs w:val="28"/>
        </w:rPr>
        <w:t xml:space="preserve"> «Рідний край», «Зоря», «Вісті Придніпров’я». Педагоги школи здійснюють підписку періодичних видань в яких презентують свої творчі доробки. В шкільній бібліотеці для користування кожним вчителем є підшивки видань «Інформаційного збірника», «Освіти Дніпропетровщини», «Ниви знань». 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Екологічний напрямок в роботі дитячих учнівських організацій проходить червоною ниточкою . Учні доглядають  квітники, упорядковують подвір’я школи, беруть активну участь у  толоці:   висаджено 47 дерев, 29 кущів, впорядковано узбіччя доріг близько 8 км., насаджено багаторічні та однорічні квіти. Колектив школи бере активну участь в акціях по впорядкуванні сільських кладовищ та закріплених територій. Взяли активну участь  в акції «Посади дерево миру» де висадили 40 </w:t>
      </w:r>
      <w:r w:rsidR="001851C0">
        <w:rPr>
          <w:sz w:val="28"/>
          <w:szCs w:val="28"/>
        </w:rPr>
        <w:t>берізок на полях фільтрації.</w:t>
      </w:r>
      <w:r w:rsidR="002C3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школі діє екологічна агітбригада «Соняшник» </w:t>
      </w:r>
      <w:r w:rsidR="001851C0">
        <w:rPr>
          <w:sz w:val="28"/>
          <w:szCs w:val="28"/>
        </w:rPr>
        <w:t>до складу якої входять учні 8-10</w:t>
      </w:r>
      <w:r>
        <w:rPr>
          <w:sz w:val="28"/>
          <w:szCs w:val="28"/>
        </w:rPr>
        <w:t xml:space="preserve"> класів (керівник Авдєєва С.К.). Проведена акція «Екологічною стежиною» вчитель Авдєєва С.К.</w:t>
      </w:r>
      <w:r w:rsidR="001851C0">
        <w:rPr>
          <w:sz w:val="28"/>
          <w:szCs w:val="28"/>
        </w:rPr>
        <w:t>У березні вчитель біології підготувала свято «День зустрічі птахів» в межах якого діти разом з батьками виготовили шпаківні та розвісили їх на території школи.</w:t>
      </w:r>
    </w:p>
    <w:p w:rsidR="00432AD7" w:rsidRPr="00432AD7" w:rsidRDefault="00FD3E8D" w:rsidP="00432AD7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До дня Великої Перемоги в школі  організована велика робота з патріотичного виховання. Організували і провели урочисті мітинги, присвячені визволенню села </w:t>
      </w:r>
      <w:proofErr w:type="spellStart"/>
      <w:r>
        <w:rPr>
          <w:sz w:val="28"/>
          <w:szCs w:val="28"/>
        </w:rPr>
        <w:t>Чернявщина</w:t>
      </w:r>
      <w:proofErr w:type="spellEnd"/>
      <w:r>
        <w:rPr>
          <w:sz w:val="28"/>
          <w:szCs w:val="28"/>
        </w:rPr>
        <w:t xml:space="preserve"> на тему «Вічно в пам’яті  живі»</w:t>
      </w:r>
      <w:r w:rsidR="00B801D9">
        <w:rPr>
          <w:sz w:val="28"/>
          <w:szCs w:val="28"/>
        </w:rPr>
        <w:t xml:space="preserve"> </w:t>
      </w:r>
      <w:r>
        <w:rPr>
          <w:sz w:val="28"/>
          <w:szCs w:val="28"/>
        </w:rPr>
        <w:t>та до Дня Перемоги «Вклонися мій травню, високим могилам».   Діє музей бойової слави ( завідуюча С. М. Соколова ) . Для учнів шкіл району, гостей пров</w:t>
      </w:r>
      <w:r w:rsidR="00432AD7">
        <w:rPr>
          <w:sz w:val="28"/>
          <w:szCs w:val="28"/>
        </w:rPr>
        <w:t xml:space="preserve">одяться екскурсії , зустрічі . Була </w:t>
      </w:r>
      <w:r w:rsidR="00432AD7">
        <w:rPr>
          <w:sz w:val="28"/>
          <w:szCs w:val="28"/>
          <w:lang w:eastAsia="ru-RU"/>
        </w:rPr>
        <w:t>організована екскурсія</w:t>
      </w:r>
      <w:r w:rsidR="00432AD7" w:rsidRPr="00432AD7">
        <w:rPr>
          <w:sz w:val="28"/>
          <w:szCs w:val="28"/>
          <w:lang w:eastAsia="ru-RU"/>
        </w:rPr>
        <w:t xml:space="preserve"> в м. Дніпро  для учнів старшокласників</w:t>
      </w:r>
    </w:p>
    <w:p w:rsidR="00FD3E8D" w:rsidRDefault="00432AD7" w:rsidP="00432AD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«Шляхами  героїв».</w:t>
      </w:r>
    </w:p>
    <w:p w:rsidR="00FD3E8D" w:rsidRPr="004A0CEB" w:rsidRDefault="00FD3E8D" w:rsidP="001851C0">
      <w:pPr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32AD7">
        <w:rPr>
          <w:color w:val="000000" w:themeColor="text1"/>
          <w:sz w:val="28"/>
          <w:szCs w:val="28"/>
        </w:rPr>
        <w:t xml:space="preserve">        Брали участь у  районних конкурсах : «Собори наших душ», « Олімпійський рух: історія та сьогодення», конкурс знавців української</w:t>
      </w:r>
      <w:r w:rsidR="004A0CEB">
        <w:rPr>
          <w:color w:val="000000" w:themeColor="text1"/>
          <w:sz w:val="28"/>
          <w:szCs w:val="28"/>
        </w:rPr>
        <w:t xml:space="preserve"> мови </w:t>
      </w:r>
      <w:proofErr w:type="spellStart"/>
      <w:r w:rsidR="004A0CEB">
        <w:rPr>
          <w:color w:val="000000" w:themeColor="text1"/>
          <w:sz w:val="28"/>
          <w:szCs w:val="28"/>
        </w:rPr>
        <w:t>ім.П.Яцика</w:t>
      </w:r>
      <w:proofErr w:type="spellEnd"/>
      <w:r w:rsidR="004A0CEB">
        <w:rPr>
          <w:color w:val="000000" w:themeColor="text1"/>
          <w:sz w:val="28"/>
          <w:szCs w:val="28"/>
        </w:rPr>
        <w:t>, , «Мій рідний край – моя зе</w:t>
      </w:r>
      <w:r w:rsidR="001851C0">
        <w:rPr>
          <w:color w:val="000000" w:themeColor="text1"/>
          <w:sz w:val="28"/>
          <w:szCs w:val="28"/>
        </w:rPr>
        <w:t>мля», «Новорічна композиція»</w:t>
      </w:r>
      <w:r w:rsidR="004A0CEB">
        <w:rPr>
          <w:color w:val="000000" w:themeColor="text1"/>
          <w:sz w:val="28"/>
          <w:szCs w:val="28"/>
        </w:rPr>
        <w:t>, конкурс «Об</w:t>
      </w:r>
      <w:r w:rsidR="004A0CEB" w:rsidRPr="004A0CEB">
        <w:rPr>
          <w:color w:val="000000" w:themeColor="text1"/>
          <w:sz w:val="28"/>
          <w:szCs w:val="28"/>
        </w:rPr>
        <w:t>’</w:t>
      </w:r>
      <w:r w:rsidR="004A0CEB">
        <w:rPr>
          <w:color w:val="000000" w:themeColor="text1"/>
          <w:sz w:val="28"/>
          <w:szCs w:val="28"/>
        </w:rPr>
        <w:t>єднаймося, брати», конкурс «Загадкове життя домашніх улюбленців»,</w:t>
      </w:r>
      <w:r w:rsidR="004A0CEB" w:rsidRPr="004A0CE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1851C0">
        <w:rPr>
          <w:rFonts w:eastAsiaTheme="minorHAnsi"/>
          <w:color w:val="000000" w:themeColor="text1"/>
          <w:sz w:val="28"/>
          <w:szCs w:val="28"/>
          <w:lang w:eastAsia="en-US"/>
        </w:rPr>
        <w:t>челендж</w:t>
      </w:r>
      <w:proofErr w:type="spellEnd"/>
      <w:r w:rsidR="001851C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шевченківських читань та </w:t>
      </w:r>
      <w:proofErr w:type="spellStart"/>
      <w:r w:rsidR="001851C0">
        <w:rPr>
          <w:rFonts w:eastAsiaTheme="minorHAnsi"/>
          <w:color w:val="000000" w:themeColor="text1"/>
          <w:sz w:val="28"/>
          <w:szCs w:val="28"/>
          <w:lang w:eastAsia="en-US"/>
        </w:rPr>
        <w:t>цікової</w:t>
      </w:r>
      <w:proofErr w:type="spellEnd"/>
      <w:r w:rsidR="001851C0">
        <w:rPr>
          <w:rFonts w:eastAsiaTheme="minorHAnsi"/>
          <w:color w:val="000000" w:themeColor="text1"/>
          <w:sz w:val="28"/>
          <w:szCs w:val="28"/>
          <w:lang w:eastAsia="en-US"/>
        </w:rPr>
        <w:t xml:space="preserve"> інформації про Великого Кобзаря, «</w:t>
      </w:r>
      <w:r w:rsidR="004A0CEB">
        <w:rPr>
          <w:rFonts w:eastAsiaTheme="minorHAnsi"/>
          <w:color w:val="000000" w:themeColor="text1"/>
          <w:sz w:val="28"/>
          <w:szCs w:val="28"/>
          <w:lang w:eastAsia="en-US"/>
        </w:rPr>
        <w:t>конкурс учнівських есе «Права людини крізь призму сучасності» та «Я європеєць».</w:t>
      </w:r>
    </w:p>
    <w:p w:rsidR="002C3E0A" w:rsidRDefault="002C3E0A" w:rsidP="004A0CEB">
      <w:pPr>
        <w:rPr>
          <w:color w:val="000000" w:themeColor="text1"/>
          <w:sz w:val="28"/>
          <w:szCs w:val="28"/>
        </w:rPr>
      </w:pPr>
    </w:p>
    <w:p w:rsidR="00FD3E8D" w:rsidRPr="004A0CEB" w:rsidRDefault="00FD3E8D" w:rsidP="004A0CEB">
      <w:pPr>
        <w:rPr>
          <w:rFonts w:eastAsiaTheme="minorHAnsi"/>
          <w:sz w:val="28"/>
          <w:szCs w:val="28"/>
          <w:lang w:eastAsia="en-US"/>
        </w:rPr>
      </w:pPr>
      <w:r w:rsidRPr="00432AD7">
        <w:rPr>
          <w:color w:val="000000" w:themeColor="text1"/>
          <w:sz w:val="28"/>
          <w:szCs w:val="28"/>
        </w:rPr>
        <w:t xml:space="preserve"> Колективне творче виховання передбачає формування активно - творчої особистості і становить сукупність її досягнень у різноманітних видах діяльності </w:t>
      </w:r>
    </w:p>
    <w:p w:rsidR="00FD3E8D" w:rsidRDefault="001851C0" w:rsidP="001851C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Практичний психолог школи Король Т.В. велику увагу</w:t>
      </w:r>
      <w:r w:rsidR="00FD3E8D">
        <w:rPr>
          <w:sz w:val="28"/>
          <w:szCs w:val="28"/>
        </w:rPr>
        <w:t xml:space="preserve"> приділяється профілактиці травматизму та суїциду серед неповнолітніх. Класні керівники </w:t>
      </w:r>
      <w:r>
        <w:rPr>
          <w:sz w:val="28"/>
          <w:szCs w:val="28"/>
        </w:rPr>
        <w:t xml:space="preserve"> (1 – 10</w:t>
      </w:r>
      <w:r w:rsidR="00FD3E8D">
        <w:rPr>
          <w:sz w:val="28"/>
          <w:szCs w:val="28"/>
        </w:rPr>
        <w:t xml:space="preserve"> </w:t>
      </w:r>
      <w:proofErr w:type="spellStart"/>
      <w:r w:rsidR="00FD3E8D">
        <w:rPr>
          <w:sz w:val="28"/>
          <w:szCs w:val="28"/>
        </w:rPr>
        <w:t>кл</w:t>
      </w:r>
      <w:proofErr w:type="spellEnd"/>
      <w:r w:rsidR="00FD3E8D">
        <w:rPr>
          <w:sz w:val="28"/>
          <w:szCs w:val="28"/>
        </w:rPr>
        <w:t xml:space="preserve">.) ведуть щоденники психолого  – педагогічних спостережень, журнали обліку інструктажів з техніки безпеки, проводять постійно бесіди, анкетування, тестування, зустрічі з батьками щодо </w:t>
      </w:r>
      <w:r w:rsidR="00FD3E8D">
        <w:rPr>
          <w:sz w:val="28"/>
          <w:szCs w:val="28"/>
        </w:rPr>
        <w:lastRenderedPageBreak/>
        <w:t xml:space="preserve">профілактики бродяжництва, суїциду, травматизму, шкідливих звичок. </w:t>
      </w:r>
    </w:p>
    <w:p w:rsidR="001851C0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Учні школи стовідсотково забезпечені підручниками, вчасно здійснюється замовлення на нові підручники. Частими гостями шкільної бібліотеки є учні школи, які добросовісно готують домашні завдання і прагнуть більше знати, а саме  користуються енциклопедичною літературою, словниками, довідниками. Щоквартально по класах проводився рейд «Живи, книго!». Кращими користувачами підручн</w:t>
      </w:r>
      <w:r w:rsidR="00B801D9">
        <w:rPr>
          <w:sz w:val="28"/>
          <w:szCs w:val="28"/>
        </w:rPr>
        <w:t xml:space="preserve">иків визнано </w:t>
      </w:r>
      <w:r w:rsidR="001851C0">
        <w:rPr>
          <w:sz w:val="28"/>
          <w:szCs w:val="28"/>
        </w:rPr>
        <w:t xml:space="preserve">Таран </w:t>
      </w:r>
      <w:r w:rsidR="00B801D9">
        <w:rPr>
          <w:sz w:val="28"/>
          <w:szCs w:val="28"/>
        </w:rPr>
        <w:t>В.,</w:t>
      </w:r>
      <w:r w:rsidR="00231D54">
        <w:rPr>
          <w:sz w:val="28"/>
          <w:szCs w:val="28"/>
        </w:rPr>
        <w:t xml:space="preserve"> </w:t>
      </w:r>
      <w:r w:rsidR="001851C0">
        <w:rPr>
          <w:sz w:val="28"/>
          <w:szCs w:val="28"/>
        </w:rPr>
        <w:t xml:space="preserve">  </w:t>
      </w:r>
      <w:proofErr w:type="spellStart"/>
      <w:r w:rsidR="001851C0">
        <w:rPr>
          <w:sz w:val="28"/>
          <w:szCs w:val="28"/>
        </w:rPr>
        <w:t>Лобач</w:t>
      </w:r>
      <w:proofErr w:type="spellEnd"/>
      <w:r w:rsidR="001851C0">
        <w:rPr>
          <w:sz w:val="28"/>
          <w:szCs w:val="28"/>
        </w:rPr>
        <w:t xml:space="preserve"> М, </w:t>
      </w:r>
      <w:proofErr w:type="spellStart"/>
      <w:r w:rsidR="001851C0">
        <w:rPr>
          <w:sz w:val="28"/>
          <w:szCs w:val="28"/>
        </w:rPr>
        <w:t>Хорошко</w:t>
      </w:r>
      <w:proofErr w:type="spellEnd"/>
      <w:r w:rsidR="001851C0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, </w:t>
      </w:r>
      <w:r w:rsidR="001851C0">
        <w:rPr>
          <w:sz w:val="28"/>
          <w:szCs w:val="28"/>
        </w:rPr>
        <w:t>Дяченка Т,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Прих</w:t>
      </w:r>
      <w:r w:rsidR="001851C0">
        <w:rPr>
          <w:sz w:val="28"/>
          <w:szCs w:val="28"/>
        </w:rPr>
        <w:t xml:space="preserve">одько Н., </w:t>
      </w:r>
      <w:proofErr w:type="spellStart"/>
      <w:r w:rsidR="001851C0">
        <w:rPr>
          <w:sz w:val="28"/>
          <w:szCs w:val="28"/>
        </w:rPr>
        <w:t>Цуприк</w:t>
      </w:r>
      <w:proofErr w:type="spellEnd"/>
      <w:r w:rsidR="001851C0">
        <w:rPr>
          <w:sz w:val="28"/>
          <w:szCs w:val="28"/>
        </w:rPr>
        <w:t xml:space="preserve"> А</w:t>
      </w:r>
      <w:r w:rsidR="00B801D9">
        <w:rPr>
          <w:sz w:val="28"/>
          <w:szCs w:val="28"/>
        </w:rPr>
        <w:t>.</w:t>
      </w:r>
      <w:r w:rsidR="00231D54">
        <w:rPr>
          <w:sz w:val="28"/>
          <w:szCs w:val="28"/>
        </w:rPr>
        <w:t xml:space="preserve">, </w:t>
      </w:r>
      <w:proofErr w:type="spellStart"/>
      <w:r w:rsidR="00231D54">
        <w:rPr>
          <w:sz w:val="28"/>
          <w:szCs w:val="28"/>
        </w:rPr>
        <w:t>Пруднікову</w:t>
      </w:r>
      <w:proofErr w:type="spellEnd"/>
      <w:r w:rsidR="00231D54">
        <w:rPr>
          <w:sz w:val="28"/>
          <w:szCs w:val="28"/>
        </w:rPr>
        <w:t xml:space="preserve"> А., Коробку В., Литвиненко А</w:t>
      </w:r>
      <w:r>
        <w:rPr>
          <w:sz w:val="28"/>
          <w:szCs w:val="28"/>
        </w:rPr>
        <w:t>.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Інвентаризація фонду підручників здійснюється в програмі «Шкільний підручник» В бібліотеці виготовлені куточки: «Україна мій рідний край», книг-ювілярів, «Шкільний </w:t>
      </w:r>
      <w:proofErr w:type="spellStart"/>
      <w:r>
        <w:rPr>
          <w:sz w:val="28"/>
          <w:szCs w:val="28"/>
        </w:rPr>
        <w:t>євроклуб</w:t>
      </w:r>
      <w:proofErr w:type="spellEnd"/>
      <w:r>
        <w:rPr>
          <w:sz w:val="28"/>
          <w:szCs w:val="28"/>
        </w:rPr>
        <w:t xml:space="preserve"> рекомендує прочитати»,  «Дивосвіт природи»,  «Новинки художньої літератури», «Рідній Дніпро</w:t>
      </w:r>
      <w:r w:rsidR="00885324">
        <w:rPr>
          <w:sz w:val="28"/>
          <w:szCs w:val="28"/>
        </w:rPr>
        <w:t xml:space="preserve">петровщині присвячується», до 76-річчя визволення </w:t>
      </w:r>
      <w:r>
        <w:rPr>
          <w:sz w:val="28"/>
          <w:szCs w:val="28"/>
        </w:rPr>
        <w:t xml:space="preserve"> України, «Долоньки розповідають», «А сотню вже зустріли небеса», «Вічно вірні своїй Україні», «Інформаційні матеріали для вашої безпеки», </w:t>
      </w:r>
      <w:r w:rsidR="00B801D9">
        <w:rPr>
          <w:sz w:val="28"/>
          <w:szCs w:val="28"/>
        </w:rPr>
        <w:t>«</w:t>
      </w:r>
      <w:r>
        <w:rPr>
          <w:sz w:val="28"/>
          <w:szCs w:val="28"/>
        </w:rPr>
        <w:t>Вчимося бути економними»</w:t>
      </w:r>
      <w:r w:rsidR="00B801D9">
        <w:rPr>
          <w:sz w:val="28"/>
          <w:szCs w:val="28"/>
        </w:rPr>
        <w:t>.</w:t>
      </w:r>
    </w:p>
    <w:p w:rsidR="00FD3E8D" w:rsidRDefault="00FD3E8D" w:rsidP="00114CE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У школі створено піклувальну раду. До її складу увійшли:</w:t>
      </w:r>
    </w:p>
    <w:p w:rsidR="00FD3E8D" w:rsidRDefault="00B801D9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голова</w:t>
      </w:r>
      <w:r w:rsidR="00231D54">
        <w:rPr>
          <w:sz w:val="28"/>
          <w:szCs w:val="28"/>
        </w:rPr>
        <w:t xml:space="preserve"> –</w:t>
      </w:r>
      <w:r w:rsidR="00231D54" w:rsidRPr="00231D54">
        <w:rPr>
          <w:sz w:val="28"/>
          <w:szCs w:val="28"/>
        </w:rPr>
        <w:t xml:space="preserve"> </w:t>
      </w:r>
      <w:proofErr w:type="spellStart"/>
      <w:r w:rsidR="00231D54">
        <w:rPr>
          <w:sz w:val="28"/>
          <w:szCs w:val="28"/>
        </w:rPr>
        <w:t>Хохлов</w:t>
      </w:r>
      <w:proofErr w:type="spellEnd"/>
      <w:r w:rsidR="00231D54">
        <w:rPr>
          <w:sz w:val="28"/>
          <w:szCs w:val="28"/>
        </w:rPr>
        <w:t xml:space="preserve"> В.В., депутат районної ради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члени: 1. Бєльський Й.Ф., підприємець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2.Христенко С.О, фермер </w:t>
      </w:r>
    </w:p>
    <w:p w:rsidR="00FD3E8D" w:rsidRDefault="00231D54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5324">
        <w:rPr>
          <w:sz w:val="28"/>
          <w:szCs w:val="28"/>
        </w:rPr>
        <w:t xml:space="preserve">    3. </w:t>
      </w:r>
      <w:proofErr w:type="spellStart"/>
      <w:r w:rsidR="00885324">
        <w:rPr>
          <w:sz w:val="28"/>
          <w:szCs w:val="28"/>
        </w:rPr>
        <w:t>Гараган</w:t>
      </w:r>
      <w:proofErr w:type="spellEnd"/>
      <w:r w:rsidR="00885324">
        <w:rPr>
          <w:sz w:val="28"/>
          <w:szCs w:val="28"/>
        </w:rPr>
        <w:t xml:space="preserve"> С.А., директор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4.Кравчук В.М., фермер ПП «</w:t>
      </w:r>
      <w:proofErr w:type="spellStart"/>
      <w:r>
        <w:rPr>
          <w:sz w:val="28"/>
          <w:szCs w:val="28"/>
        </w:rPr>
        <w:t>Чорнявщинське</w:t>
      </w:r>
      <w:proofErr w:type="spellEnd"/>
      <w:r>
        <w:rPr>
          <w:sz w:val="28"/>
          <w:szCs w:val="28"/>
        </w:rPr>
        <w:t>»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5.</w:t>
      </w:r>
      <w:r w:rsidR="00231D54">
        <w:rPr>
          <w:sz w:val="28"/>
          <w:szCs w:val="28"/>
        </w:rPr>
        <w:t>Повшедна В.В., депутат селищної ради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C3E0A">
        <w:rPr>
          <w:sz w:val="28"/>
          <w:szCs w:val="28"/>
        </w:rPr>
        <w:t xml:space="preserve">  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Піклувальна рада приймає участь у затвердженні плану роботи ради школи, розподілі годин варіативної частини, у виборі профільного навчання учнів, проведенні благодійних акцій, контролі за харчуванням учнів, організації оздоровлення учнів у пришкільному оздоровчому таборі «Бджілка»</w:t>
      </w:r>
      <w:r w:rsidR="002C3E0A">
        <w:rPr>
          <w:sz w:val="28"/>
          <w:szCs w:val="28"/>
        </w:rPr>
        <w:t>.</w:t>
      </w:r>
    </w:p>
    <w:p w:rsidR="002C3E0A" w:rsidRDefault="00FD3E8D" w:rsidP="002C3E0A">
      <w:pPr>
        <w:spacing w:line="240" w:lineRule="auto"/>
        <w:ind w:firstLine="0"/>
        <w:rPr>
          <w:sz w:val="28"/>
          <w:szCs w:val="28"/>
        </w:rPr>
      </w:pPr>
      <w:r w:rsidRPr="00FC287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Якщо ви хочете, щоб ваші діти отримали хорошу освіту і розвиток, не шкодуйте зусиль. Добре підготовлена (вихована й освічена) ваша дитина  це найбільша ваше багатство, ваш найбільший вклад, найдорожча ощадкнижка. В цьому році спонсорськими коштами відремонтовано спортивний зал школи. Слова вдячності хочеться адресувати, підприємцям, одноосібникам, батькам,  </w:t>
      </w:r>
      <w:proofErr w:type="spellStart"/>
      <w:r>
        <w:rPr>
          <w:sz w:val="28"/>
          <w:szCs w:val="28"/>
        </w:rPr>
        <w:t>Хохлову</w:t>
      </w:r>
      <w:proofErr w:type="spellEnd"/>
      <w:r>
        <w:rPr>
          <w:sz w:val="28"/>
          <w:szCs w:val="28"/>
        </w:rPr>
        <w:t xml:space="preserve"> В.В ( фермерське господарство «Лан») – силами  господарс</w:t>
      </w:r>
      <w:r w:rsidR="00B801D9">
        <w:rPr>
          <w:sz w:val="28"/>
          <w:szCs w:val="28"/>
        </w:rPr>
        <w:t xml:space="preserve">тва було </w:t>
      </w:r>
      <w:r w:rsidR="002C3E0A">
        <w:rPr>
          <w:sz w:val="28"/>
          <w:szCs w:val="28"/>
        </w:rPr>
        <w:t xml:space="preserve">зроблено стоянку для велосипедів, </w:t>
      </w:r>
      <w:proofErr w:type="spellStart"/>
      <w:r w:rsidR="002C3E0A">
        <w:rPr>
          <w:sz w:val="28"/>
          <w:szCs w:val="28"/>
        </w:rPr>
        <w:t>Черноусу</w:t>
      </w:r>
      <w:proofErr w:type="spellEnd"/>
      <w:r w:rsidR="002C3E0A">
        <w:rPr>
          <w:sz w:val="28"/>
          <w:szCs w:val="28"/>
        </w:rPr>
        <w:t xml:space="preserve"> М.І. фермерське господарство « </w:t>
      </w:r>
      <w:proofErr w:type="spellStart"/>
      <w:r w:rsidR="002C3E0A">
        <w:rPr>
          <w:sz w:val="28"/>
          <w:szCs w:val="28"/>
        </w:rPr>
        <w:t>Агросвіт</w:t>
      </w:r>
      <w:proofErr w:type="spellEnd"/>
      <w:r w:rsidR="002C3E0A">
        <w:rPr>
          <w:sz w:val="28"/>
          <w:szCs w:val="28"/>
        </w:rPr>
        <w:t>» за придбану косу для школи</w:t>
      </w:r>
      <w:r w:rsidR="00906FEF">
        <w:rPr>
          <w:sz w:val="28"/>
          <w:szCs w:val="28"/>
        </w:rPr>
        <w:t xml:space="preserve">; </w:t>
      </w:r>
    </w:p>
    <w:p w:rsidR="0026366D" w:rsidRDefault="0026366D" w:rsidP="002C3E0A">
      <w:pPr>
        <w:spacing w:line="240" w:lineRule="auto"/>
        <w:ind w:firstLine="0"/>
        <w:rPr>
          <w:i/>
          <w:sz w:val="28"/>
          <w:szCs w:val="28"/>
          <w:u w:val="single"/>
        </w:rPr>
      </w:pPr>
    </w:p>
    <w:p w:rsidR="00FD3E8D" w:rsidRDefault="00FD3E8D" w:rsidP="002C3E0A">
      <w:pPr>
        <w:spacing w:line="240" w:lineRule="auto"/>
        <w:ind w:firstLine="0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Наша школа має ряд проблем, які потребують нагального вирішення:</w:t>
      </w:r>
    </w:p>
    <w:p w:rsidR="002C3E0A" w:rsidRDefault="0026366D" w:rsidP="002C3E0A">
      <w:pPr>
        <w:spacing w:line="240" w:lineRule="auto"/>
        <w:ind w:firstLine="0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</w:t>
      </w:r>
    </w:p>
    <w:p w:rsidR="0069385E" w:rsidRDefault="0069385E" w:rsidP="002C3E0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придбання офісної техніки;</w:t>
      </w:r>
    </w:p>
    <w:p w:rsidR="0069385E" w:rsidRDefault="0069385E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придбання макету автомату АКМ-74</w:t>
      </w:r>
      <w:r w:rsidR="0026366D">
        <w:rPr>
          <w:sz w:val="28"/>
          <w:szCs w:val="28"/>
        </w:rPr>
        <w:t>;</w:t>
      </w:r>
    </w:p>
    <w:p w:rsidR="0026366D" w:rsidRDefault="0026366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заміна стелі у актовій залі;</w:t>
      </w:r>
    </w:p>
    <w:p w:rsidR="0026366D" w:rsidRDefault="0026366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придбання меблів та шкільних парт НУШ для кабінету 1 класу ( 2021-2022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);</w:t>
      </w:r>
    </w:p>
    <w:p w:rsidR="0026366D" w:rsidRDefault="0026366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придбання інтерактивної дошки для кабінету 1 класу </w:t>
      </w:r>
      <w:r>
        <w:rPr>
          <w:sz w:val="28"/>
          <w:szCs w:val="28"/>
        </w:rPr>
        <w:t xml:space="preserve">( 2021-2022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D3E8D" w:rsidRPr="000F0EB4" w:rsidRDefault="002C3E0A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В 2020</w:t>
      </w:r>
      <w:r w:rsidR="00FD3E8D">
        <w:rPr>
          <w:sz w:val="28"/>
          <w:szCs w:val="28"/>
        </w:rPr>
        <w:t xml:space="preserve"> році  було підписано договір про співпрацю з ДНЗ «Калинка» з метою неперервності освіти та </w:t>
      </w:r>
      <w:proofErr w:type="spellStart"/>
      <w:r w:rsidR="00FD3E8D">
        <w:rPr>
          <w:sz w:val="28"/>
          <w:szCs w:val="28"/>
        </w:rPr>
        <w:t>взаємообміну</w:t>
      </w:r>
      <w:proofErr w:type="spellEnd"/>
      <w:r w:rsidR="00FD3E8D">
        <w:rPr>
          <w:sz w:val="28"/>
          <w:szCs w:val="28"/>
        </w:rPr>
        <w:t xml:space="preserve"> досвідом:         </w:t>
      </w:r>
    </w:p>
    <w:p w:rsidR="00D06674" w:rsidRPr="000F0EB4" w:rsidRDefault="00D06674" w:rsidP="00377E67">
      <w:pPr>
        <w:spacing w:line="240" w:lineRule="auto"/>
        <w:ind w:firstLine="0"/>
        <w:rPr>
          <w:sz w:val="28"/>
          <w:szCs w:val="28"/>
        </w:rPr>
      </w:pP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>Спільні заходи школи та ДНЗ «Калинка»</w:t>
      </w:r>
    </w:p>
    <w:p w:rsidR="00FD3E8D" w:rsidRDefault="00171EDD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01</w:t>
      </w:r>
      <w:r w:rsidR="002C3E0A">
        <w:rPr>
          <w:sz w:val="28"/>
          <w:szCs w:val="28"/>
        </w:rPr>
        <w:t>.09.20</w:t>
      </w:r>
      <w:r w:rsidR="00FD3E8D">
        <w:rPr>
          <w:sz w:val="28"/>
          <w:szCs w:val="28"/>
        </w:rPr>
        <w:t xml:space="preserve"> – вересневе свято «День знань» - (ДНЗ «Калинка»)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13.10.20</w:t>
      </w:r>
      <w:r w:rsidR="00FD3E8D">
        <w:rPr>
          <w:sz w:val="28"/>
          <w:szCs w:val="28"/>
        </w:rPr>
        <w:t>-  музичне свято «Дарунки осені»( школа)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19.11.20</w:t>
      </w:r>
      <w:r w:rsidR="00FD3E8D">
        <w:rPr>
          <w:sz w:val="28"/>
          <w:szCs w:val="28"/>
        </w:rPr>
        <w:t>- заняття з математики «Чарівна подорож на автобусі» «Калинка»)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05.12.20</w:t>
      </w:r>
      <w:r w:rsidR="00FD3E8D">
        <w:rPr>
          <w:sz w:val="28"/>
          <w:szCs w:val="28"/>
        </w:rPr>
        <w:t>- урок англійської мови у 1 класі « Сім</w:t>
      </w:r>
      <w:r w:rsidR="00FD3E8D">
        <w:rPr>
          <w:sz w:val="28"/>
          <w:szCs w:val="28"/>
          <w:lang w:val="ru-RU"/>
        </w:rPr>
        <w:t>’я»</w:t>
      </w:r>
      <w:r w:rsidR="00FD3E8D">
        <w:rPr>
          <w:sz w:val="28"/>
          <w:szCs w:val="28"/>
        </w:rPr>
        <w:t xml:space="preserve"> ( школа)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18.12.20</w:t>
      </w:r>
      <w:r w:rsidR="00FD3E8D">
        <w:rPr>
          <w:sz w:val="28"/>
          <w:szCs w:val="28"/>
        </w:rPr>
        <w:t xml:space="preserve">- зимове свято «До нас прийшов Святий Миколай» - (школа) 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11.02.21</w:t>
      </w:r>
      <w:r w:rsidR="00FD3E8D">
        <w:rPr>
          <w:sz w:val="28"/>
          <w:szCs w:val="28"/>
        </w:rPr>
        <w:t>- дитячі вечорниці у «Калинці» -(ДНЗ «Калинка»)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13.03.21</w:t>
      </w:r>
      <w:r w:rsidR="00FD3E8D">
        <w:rPr>
          <w:sz w:val="28"/>
          <w:szCs w:val="28"/>
        </w:rPr>
        <w:t xml:space="preserve"> – заняття з художньої праці (школа)</w:t>
      </w:r>
    </w:p>
    <w:p w:rsidR="00FD3E8D" w:rsidRDefault="002C3E0A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30.04</w:t>
      </w:r>
      <w:r w:rsidR="00597AC3">
        <w:rPr>
          <w:sz w:val="28"/>
          <w:szCs w:val="28"/>
        </w:rPr>
        <w:t xml:space="preserve">.21-  </w:t>
      </w:r>
      <w:r w:rsidR="00FD3E8D">
        <w:rPr>
          <w:sz w:val="28"/>
          <w:szCs w:val="28"/>
        </w:rPr>
        <w:t>Великоднє свято -(школа)</w:t>
      </w:r>
    </w:p>
    <w:p w:rsidR="00FD3E8D" w:rsidRDefault="00597AC3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07.05.21</w:t>
      </w:r>
      <w:r w:rsidR="00FD3E8D">
        <w:rPr>
          <w:sz w:val="28"/>
          <w:szCs w:val="28"/>
        </w:rPr>
        <w:t xml:space="preserve"> – урочистий мітинг до Дня Перемоги - (школа)</w:t>
      </w:r>
    </w:p>
    <w:p w:rsidR="00597AC3" w:rsidRDefault="00597AC3" w:rsidP="00114CE3">
      <w:pPr>
        <w:spacing w:line="240" w:lineRule="auto"/>
        <w:ind w:firstLine="0"/>
        <w:rPr>
          <w:sz w:val="28"/>
          <w:szCs w:val="28"/>
        </w:rPr>
      </w:pPr>
    </w:p>
    <w:p w:rsidR="00FD3E8D" w:rsidRDefault="00FD3E8D" w:rsidP="00114CE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Саме в дитячому садочку закладається фундамент знань майб</w:t>
      </w:r>
      <w:r w:rsidR="0069385E">
        <w:rPr>
          <w:sz w:val="28"/>
          <w:szCs w:val="28"/>
        </w:rPr>
        <w:t>утніх першокласників. З лютого</w:t>
      </w:r>
      <w:r w:rsidR="00231D54">
        <w:rPr>
          <w:sz w:val="28"/>
          <w:szCs w:val="28"/>
        </w:rPr>
        <w:t xml:space="preserve"> мі</w:t>
      </w:r>
      <w:r w:rsidR="00597AC3">
        <w:rPr>
          <w:sz w:val="28"/>
          <w:szCs w:val="28"/>
        </w:rPr>
        <w:t>сяця  2021</w:t>
      </w:r>
      <w:r>
        <w:rPr>
          <w:sz w:val="28"/>
          <w:szCs w:val="28"/>
        </w:rPr>
        <w:t xml:space="preserve"> року  в школі розпочала  роботу «Школа майбутнього першокласника», яку відвідують 8 дошкільнят.  Мета роботи школи -  цілісний і різнобічний розвиток дитини,   пізнавальних інтересів  та бажання вчитися. В рамках школи навчаються не тільки діти, а й батьки.  Перед початком роботи «Школи майбутнього першокласника» були проведені батьківські збори, анкетування. </w:t>
      </w:r>
    </w:p>
    <w:p w:rsidR="00FD3E8D" w:rsidRDefault="00FD3E8D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На заняттях вчител</w:t>
      </w:r>
      <w:r w:rsidR="0069385E">
        <w:rPr>
          <w:sz w:val="28"/>
          <w:szCs w:val="28"/>
        </w:rPr>
        <w:t>ь</w:t>
      </w:r>
      <w:r w:rsidR="00597AC3">
        <w:rPr>
          <w:sz w:val="28"/>
          <w:szCs w:val="28"/>
        </w:rPr>
        <w:t xml:space="preserve"> початкових класів  Соколова С.М. </w:t>
      </w:r>
      <w:r>
        <w:rPr>
          <w:sz w:val="28"/>
          <w:szCs w:val="28"/>
        </w:rPr>
        <w:t>в ігровій формі  формує у дітей  необхідні навички  навчальної діяльності , які в майбутньому допоможуть їм успішно адаптуватися в початковій школі і дозволять їм оволодівати шкільною програмою.</w:t>
      </w:r>
    </w:p>
    <w:p w:rsidR="00171EDD" w:rsidRDefault="00FD3E8D" w:rsidP="0026366D">
      <w:pPr>
        <w:spacing w:line="240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</w:p>
    <w:p w:rsidR="00DB24FA" w:rsidRDefault="00171EDD" w:rsidP="00DB24FA">
      <w:pPr>
        <w:spacing w:line="240" w:lineRule="auto"/>
        <w:ind w:right="800" w:firstLine="0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</w:t>
      </w:r>
      <w:r w:rsidR="00906FEF">
        <w:rPr>
          <w:sz w:val="28"/>
          <w:szCs w:val="28"/>
          <w:lang w:val="ru-RU"/>
        </w:rPr>
        <w:t xml:space="preserve">   </w:t>
      </w:r>
    </w:p>
    <w:p w:rsidR="00FD3E8D" w:rsidRPr="00377E67" w:rsidRDefault="00171EDD" w:rsidP="00DB24FA">
      <w:pPr>
        <w:spacing w:line="240" w:lineRule="auto"/>
        <w:ind w:right="800" w:firstLine="0"/>
        <w:rPr>
          <w:b/>
          <w:bCs/>
          <w:color w:val="000000" w:themeColor="text1"/>
          <w:sz w:val="28"/>
          <w:szCs w:val="28"/>
        </w:rPr>
      </w:pPr>
      <w:r w:rsidRPr="00377E67">
        <w:rPr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</w:t>
      </w:r>
      <w:r w:rsidR="00FD3E8D" w:rsidRPr="00377E67">
        <w:rPr>
          <w:b/>
          <w:bCs/>
          <w:color w:val="000000" w:themeColor="text1"/>
          <w:sz w:val="28"/>
          <w:szCs w:val="28"/>
          <w:lang w:val="ru-RU"/>
        </w:rPr>
        <w:t xml:space="preserve">     </w:t>
      </w:r>
      <w:r w:rsidR="00FD3E8D" w:rsidRPr="00377E67">
        <w:rPr>
          <w:b/>
          <w:bCs/>
          <w:color w:val="000000" w:themeColor="text1"/>
          <w:sz w:val="28"/>
          <w:szCs w:val="28"/>
        </w:rPr>
        <w:t>Харчування</w:t>
      </w:r>
    </w:p>
    <w:p w:rsidR="00941ECD" w:rsidRPr="00941ECD" w:rsidRDefault="00FD3E8D" w:rsidP="00941ECD">
      <w:pPr>
        <w:widowControl/>
        <w:autoSpaceDE/>
        <w:autoSpaceDN/>
        <w:adjustRightInd/>
        <w:spacing w:line="240" w:lineRule="auto"/>
        <w:ind w:firstLine="0"/>
        <w:rPr>
          <w:color w:val="000000"/>
          <w:sz w:val="28"/>
          <w:szCs w:val="28"/>
          <w:shd w:val="clear" w:color="auto" w:fill="FFFCFC"/>
          <w:lang w:eastAsia="ru-RU"/>
        </w:rPr>
      </w:pPr>
      <w:r w:rsidRPr="00377E67">
        <w:rPr>
          <w:color w:val="000000" w:themeColor="text1"/>
          <w:sz w:val="28"/>
          <w:szCs w:val="28"/>
        </w:rPr>
        <w:t xml:space="preserve">               Питання організації харчування дітей у школі залишається одним із більш актуальних. Для забезпечення виконання</w:t>
      </w:r>
      <w:r w:rsidR="00941ECD" w:rsidRPr="00941ECD">
        <w:rPr>
          <w:sz w:val="28"/>
          <w:szCs w:val="28"/>
          <w:lang w:eastAsia="ru-RU"/>
        </w:rPr>
        <w:t xml:space="preserve"> Законів України: "Про здійснення державних закупівель" (ст.2 п.1 ч.1), "Про освіту", "Про загальну середню освіту", "Про охорону дитинства", "Про забезпечення санітарного та епідемічного благополуччя населення", "Про </w:t>
      </w:r>
      <w:r w:rsidR="00941ECD" w:rsidRPr="00941ECD">
        <w:rPr>
          <w:sz w:val="28"/>
          <w:szCs w:val="28"/>
          <w:lang w:eastAsia="ru-RU"/>
        </w:rPr>
        <w:lastRenderedPageBreak/>
        <w:t xml:space="preserve">державну допомогу сім’ям з дітьми", Постанов Кабінету Міністрів України: від 19.06.2002 № 856 "Про організацію харчування окремих категорій учнів у загальноосвітніх навчальних закладах", від 22.11.2004 № 1591 "Про затвердження норм харчування у навчальних та оздоровчих закладах", від 02.02.2011 №116 "Про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вартість", від 26.08.2002 №1243 "Про невідкладні питання діяльності дошкільних та інтернатних навчальних закладів"; спільного наказу Міністерства охорони здоров’я України та Міністерства освіти і науки України "Про затвердження Порядку організації харчування дітей у навчальних та оздоровчих закладах" від 01.06.2005 № 242/329; Постанови Головного державного санітарного лікаря України від 14.08.2001 № "Державні санітарні правила і норми влаштування, утримання загальноосвітніх навчальних закладів та організації навчально-виховного процесу"; Наказу  Міністерства економіки України від 01.08.2006 № 265 "Про затвердження Методичних рекомендацій з організації харчування учнів у загальноосвітніх навчальних закладах"; </w:t>
      </w:r>
    </w:p>
    <w:p w:rsidR="00941ECD" w:rsidRPr="00377E67" w:rsidRDefault="00FD3E8D" w:rsidP="00114CE3">
      <w:pPr>
        <w:spacing w:line="240" w:lineRule="auto"/>
        <w:ind w:firstLine="0"/>
        <w:rPr>
          <w:color w:val="000000" w:themeColor="text1"/>
          <w:sz w:val="28"/>
          <w:szCs w:val="28"/>
        </w:rPr>
      </w:pPr>
      <w:r w:rsidRPr="00377E67">
        <w:rPr>
          <w:color w:val="000000" w:themeColor="text1"/>
          <w:sz w:val="28"/>
          <w:szCs w:val="28"/>
        </w:rPr>
        <w:t>у школі забезпечено виконання норм харчування шляхом використання у харчуванні дітей гарячих страв, в раціон продуктів входять білки, вітаміни, особливо вітамін С. Організоване повноцінне, безпечне і якісне харчування дітей, бо проведена роз'яснювальна робота батьківської громадськості щодо організації харчування у сім^ї дітей різного віку.</w:t>
      </w:r>
    </w:p>
    <w:p w:rsidR="00FD3E8D" w:rsidRPr="00377E67" w:rsidRDefault="00FD3E8D" w:rsidP="00114CE3">
      <w:pPr>
        <w:spacing w:line="240" w:lineRule="auto"/>
        <w:ind w:left="40" w:firstLine="160"/>
        <w:rPr>
          <w:color w:val="000000" w:themeColor="text1"/>
          <w:sz w:val="28"/>
          <w:szCs w:val="28"/>
        </w:rPr>
      </w:pPr>
      <w:r w:rsidRPr="00377E67">
        <w:rPr>
          <w:color w:val="000000" w:themeColor="text1"/>
          <w:sz w:val="28"/>
          <w:szCs w:val="28"/>
        </w:rPr>
        <w:t xml:space="preserve">             Розроблені заходи проти епідемічні щодо попередження спалахів гострих кишкових інфекцій і харчових отруєнь.    Підвіз продуктів та води здійснює фірми:</w:t>
      </w:r>
    </w:p>
    <w:p w:rsidR="00FD3E8D" w:rsidRPr="0026366D" w:rsidRDefault="00FD3E8D" w:rsidP="00114CE3">
      <w:pPr>
        <w:spacing w:line="240" w:lineRule="auto"/>
        <w:rPr>
          <w:sz w:val="28"/>
          <w:szCs w:val="28"/>
          <w:lang w:eastAsia="ru-RU"/>
        </w:rPr>
      </w:pPr>
      <w:r w:rsidRPr="0026366D">
        <w:rPr>
          <w:sz w:val="28"/>
          <w:szCs w:val="28"/>
        </w:rPr>
        <w:t xml:space="preserve"> </w:t>
      </w:r>
      <w:r w:rsidRPr="0026366D">
        <w:rPr>
          <w:sz w:val="22"/>
          <w:szCs w:val="22"/>
          <w:lang w:eastAsia="ru-RU"/>
        </w:rPr>
        <w:t xml:space="preserve">- </w:t>
      </w:r>
      <w:r w:rsidR="00941ECD" w:rsidRPr="0026366D">
        <w:rPr>
          <w:sz w:val="28"/>
          <w:szCs w:val="28"/>
          <w:lang w:eastAsia="ru-RU"/>
        </w:rPr>
        <w:t xml:space="preserve">продукти – </w:t>
      </w:r>
      <w:r w:rsidR="0026366D" w:rsidRPr="0026366D">
        <w:rPr>
          <w:sz w:val="28"/>
          <w:szCs w:val="28"/>
          <w:lang w:eastAsia="ru-RU"/>
        </w:rPr>
        <w:t>ТОВ «Гарант 2010»</w:t>
      </w:r>
    </w:p>
    <w:p w:rsidR="00FD3E8D" w:rsidRPr="0026366D" w:rsidRDefault="0026366D" w:rsidP="00114CE3">
      <w:pPr>
        <w:widowControl/>
        <w:autoSpaceDE/>
        <w:adjustRightInd/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- хліб –ПрА</w:t>
      </w:r>
      <w:r w:rsidR="009A6E87" w:rsidRPr="0026366D">
        <w:rPr>
          <w:sz w:val="28"/>
          <w:szCs w:val="28"/>
          <w:lang w:eastAsia="ru-RU"/>
        </w:rPr>
        <w:t>Т «</w:t>
      </w:r>
      <w:proofErr w:type="spellStart"/>
      <w:r w:rsidR="009A6E87" w:rsidRPr="0026366D">
        <w:rPr>
          <w:sz w:val="28"/>
          <w:szCs w:val="28"/>
          <w:lang w:eastAsia="ru-RU"/>
        </w:rPr>
        <w:t>Павлоградхліб</w:t>
      </w:r>
      <w:proofErr w:type="spellEnd"/>
      <w:r w:rsidR="00FD3E8D" w:rsidRPr="0026366D">
        <w:rPr>
          <w:sz w:val="28"/>
          <w:szCs w:val="28"/>
          <w:lang w:eastAsia="ru-RU"/>
        </w:rPr>
        <w:t xml:space="preserve">» </w:t>
      </w:r>
    </w:p>
    <w:p w:rsidR="00FD3E8D" w:rsidRPr="0026366D" w:rsidRDefault="00FD3E8D" w:rsidP="00114CE3">
      <w:pPr>
        <w:widowControl/>
        <w:autoSpaceDE/>
        <w:adjustRightInd/>
        <w:spacing w:line="240" w:lineRule="auto"/>
        <w:ind w:firstLine="0"/>
        <w:rPr>
          <w:sz w:val="28"/>
          <w:szCs w:val="28"/>
          <w:lang w:eastAsia="ru-RU"/>
        </w:rPr>
      </w:pPr>
      <w:r w:rsidRPr="0026366D">
        <w:rPr>
          <w:sz w:val="28"/>
          <w:szCs w:val="28"/>
          <w:lang w:eastAsia="ru-RU"/>
        </w:rPr>
        <w:t xml:space="preserve">  </w:t>
      </w:r>
      <w:r w:rsidR="0026366D">
        <w:rPr>
          <w:sz w:val="28"/>
          <w:szCs w:val="28"/>
          <w:lang w:eastAsia="ru-RU"/>
        </w:rPr>
        <w:t xml:space="preserve">     - питна вода -</w:t>
      </w:r>
      <w:r w:rsidRPr="0026366D">
        <w:rPr>
          <w:sz w:val="28"/>
          <w:szCs w:val="28"/>
          <w:lang w:eastAsia="ru-RU"/>
        </w:rPr>
        <w:t>ТОВ „Кришталь” м. Павлоград</w:t>
      </w:r>
    </w:p>
    <w:p w:rsidR="00597AC3" w:rsidRPr="0026366D" w:rsidRDefault="00597AC3" w:rsidP="00114CE3">
      <w:pPr>
        <w:widowControl/>
        <w:autoSpaceDE/>
        <w:adjustRightInd/>
        <w:spacing w:line="240" w:lineRule="auto"/>
        <w:ind w:firstLine="0"/>
        <w:rPr>
          <w:sz w:val="28"/>
          <w:szCs w:val="28"/>
          <w:lang w:eastAsia="ru-RU"/>
        </w:rPr>
      </w:pPr>
      <w:r w:rsidRPr="0026366D">
        <w:rPr>
          <w:sz w:val="28"/>
          <w:szCs w:val="28"/>
          <w:lang w:eastAsia="ru-RU"/>
        </w:rPr>
        <w:t>Сестра медична, заступник директора з виховної роботи та директор</w:t>
      </w:r>
      <w:r w:rsidR="00B71B03" w:rsidRPr="0026366D">
        <w:rPr>
          <w:sz w:val="28"/>
          <w:szCs w:val="28"/>
          <w:lang w:eastAsia="ru-RU"/>
        </w:rPr>
        <w:t xml:space="preserve"> школи</w:t>
      </w:r>
      <w:r w:rsidRPr="0026366D">
        <w:rPr>
          <w:sz w:val="28"/>
          <w:szCs w:val="28"/>
          <w:lang w:eastAsia="ru-RU"/>
        </w:rPr>
        <w:t xml:space="preserve"> пройшли навчання у системі НАССР.</w:t>
      </w:r>
    </w:p>
    <w:p w:rsidR="00FD3E8D" w:rsidRPr="0026366D" w:rsidRDefault="009A6E87" w:rsidP="00114CE3">
      <w:pPr>
        <w:spacing w:line="240" w:lineRule="auto"/>
        <w:ind w:left="40" w:firstLine="160"/>
        <w:rPr>
          <w:sz w:val="28"/>
          <w:szCs w:val="28"/>
        </w:rPr>
      </w:pPr>
      <w:r w:rsidRPr="0026366D">
        <w:rPr>
          <w:sz w:val="28"/>
          <w:szCs w:val="28"/>
        </w:rPr>
        <w:t xml:space="preserve"> </w:t>
      </w:r>
      <w:r w:rsidR="006166DA" w:rsidRPr="0026366D">
        <w:rPr>
          <w:sz w:val="28"/>
          <w:szCs w:val="28"/>
        </w:rPr>
        <w:t>Учням</w:t>
      </w:r>
      <w:r w:rsidR="0026366D">
        <w:rPr>
          <w:sz w:val="28"/>
          <w:szCs w:val="28"/>
        </w:rPr>
        <w:t xml:space="preserve"> 1-4 класів (30</w:t>
      </w:r>
      <w:r w:rsidR="00FD3E8D" w:rsidRPr="0026366D">
        <w:rPr>
          <w:sz w:val="28"/>
          <w:szCs w:val="28"/>
        </w:rPr>
        <w:t xml:space="preserve"> учні)</w:t>
      </w:r>
      <w:r w:rsidRPr="0026366D">
        <w:rPr>
          <w:sz w:val="28"/>
          <w:szCs w:val="28"/>
        </w:rPr>
        <w:t xml:space="preserve"> </w:t>
      </w:r>
      <w:r w:rsidR="00FD3E8D" w:rsidRPr="0026366D">
        <w:rPr>
          <w:sz w:val="28"/>
          <w:szCs w:val="28"/>
        </w:rPr>
        <w:t xml:space="preserve"> </w:t>
      </w:r>
      <w:r w:rsidR="00B71B03" w:rsidRPr="0026366D">
        <w:rPr>
          <w:sz w:val="28"/>
          <w:szCs w:val="28"/>
        </w:rPr>
        <w:t>40% оплати здійснює громада</w:t>
      </w:r>
      <w:r w:rsidRPr="0026366D">
        <w:rPr>
          <w:sz w:val="28"/>
          <w:szCs w:val="28"/>
        </w:rPr>
        <w:t>,</w:t>
      </w:r>
      <w:r w:rsidR="00B71B03" w:rsidRPr="0026366D">
        <w:rPr>
          <w:sz w:val="28"/>
          <w:szCs w:val="28"/>
        </w:rPr>
        <w:t xml:space="preserve"> </w:t>
      </w:r>
      <w:r w:rsidRPr="0026366D">
        <w:rPr>
          <w:sz w:val="28"/>
          <w:szCs w:val="28"/>
        </w:rPr>
        <w:t xml:space="preserve">а 60 % </w:t>
      </w:r>
      <w:r w:rsidR="00FD3E8D" w:rsidRPr="0026366D">
        <w:rPr>
          <w:sz w:val="28"/>
          <w:szCs w:val="28"/>
        </w:rPr>
        <w:t xml:space="preserve"> </w:t>
      </w:r>
      <w:r w:rsidR="00B71B03" w:rsidRPr="0026366D">
        <w:rPr>
          <w:sz w:val="28"/>
          <w:szCs w:val="28"/>
        </w:rPr>
        <w:t>здійснюють о</w:t>
      </w:r>
      <w:r w:rsidR="0026366D">
        <w:rPr>
          <w:sz w:val="28"/>
          <w:szCs w:val="28"/>
        </w:rPr>
        <w:t>п</w:t>
      </w:r>
      <w:r w:rsidR="00B71B03" w:rsidRPr="0026366D">
        <w:rPr>
          <w:sz w:val="28"/>
          <w:szCs w:val="28"/>
        </w:rPr>
        <w:t>лату</w:t>
      </w:r>
      <w:r w:rsidR="0026366D">
        <w:rPr>
          <w:sz w:val="28"/>
          <w:szCs w:val="28"/>
        </w:rPr>
        <w:t xml:space="preserve"> батьки. 16 </w:t>
      </w:r>
      <w:r w:rsidR="00B610DE" w:rsidRPr="0026366D">
        <w:rPr>
          <w:sz w:val="28"/>
          <w:szCs w:val="28"/>
        </w:rPr>
        <w:t>учні</w:t>
      </w:r>
      <w:r w:rsidR="0026366D">
        <w:rPr>
          <w:sz w:val="28"/>
          <w:szCs w:val="28"/>
        </w:rPr>
        <w:t>в</w:t>
      </w:r>
      <w:r w:rsidRPr="0026366D">
        <w:rPr>
          <w:sz w:val="28"/>
          <w:szCs w:val="28"/>
        </w:rPr>
        <w:t xml:space="preserve"> пільгових категорій </w:t>
      </w:r>
      <w:r w:rsidR="00B610DE" w:rsidRPr="0026366D">
        <w:rPr>
          <w:sz w:val="28"/>
          <w:szCs w:val="28"/>
        </w:rPr>
        <w:t>харчуються за рахунок коштів громади</w:t>
      </w:r>
      <w:r w:rsidRPr="0026366D">
        <w:rPr>
          <w:sz w:val="28"/>
          <w:szCs w:val="28"/>
        </w:rPr>
        <w:t xml:space="preserve">. </w:t>
      </w:r>
      <w:r w:rsidR="00B71B03" w:rsidRPr="0026366D">
        <w:rPr>
          <w:sz w:val="28"/>
          <w:szCs w:val="28"/>
        </w:rPr>
        <w:t xml:space="preserve">Учні 5-10 </w:t>
      </w:r>
      <w:r w:rsidR="0026366D">
        <w:rPr>
          <w:sz w:val="28"/>
          <w:szCs w:val="28"/>
        </w:rPr>
        <w:t xml:space="preserve">класів (30 </w:t>
      </w:r>
      <w:r w:rsidR="00B610DE" w:rsidRPr="0026366D">
        <w:rPr>
          <w:sz w:val="28"/>
          <w:szCs w:val="28"/>
        </w:rPr>
        <w:t>учні</w:t>
      </w:r>
      <w:r w:rsidR="0026366D">
        <w:rPr>
          <w:sz w:val="28"/>
          <w:szCs w:val="28"/>
        </w:rPr>
        <w:t>в</w:t>
      </w:r>
      <w:r w:rsidR="00FD3E8D" w:rsidRPr="0026366D">
        <w:rPr>
          <w:sz w:val="28"/>
          <w:szCs w:val="28"/>
        </w:rPr>
        <w:t>) харчуються за рахунок коштів батьків. Вода для пиття та приготування їжі підвозиться 1 р.</w:t>
      </w:r>
      <w:r w:rsidR="0026366D">
        <w:rPr>
          <w:sz w:val="28"/>
          <w:szCs w:val="28"/>
        </w:rPr>
        <w:t xml:space="preserve"> </w:t>
      </w:r>
      <w:r w:rsidR="00FD3E8D" w:rsidRPr="0026366D">
        <w:rPr>
          <w:sz w:val="28"/>
          <w:szCs w:val="28"/>
        </w:rPr>
        <w:t>на 2 тижні.</w:t>
      </w:r>
    </w:p>
    <w:p w:rsidR="00597AC3" w:rsidRPr="00597AC3" w:rsidRDefault="00FD3E8D" w:rsidP="00597AC3">
      <w:pPr>
        <w:spacing w:line="240" w:lineRule="auto"/>
        <w:ind w:left="40" w:firstLine="160"/>
        <w:rPr>
          <w:color w:val="000000" w:themeColor="text1"/>
          <w:sz w:val="28"/>
          <w:szCs w:val="28"/>
        </w:rPr>
      </w:pPr>
      <w:r w:rsidRPr="00941ECD">
        <w:rPr>
          <w:color w:val="000000" w:themeColor="text1"/>
          <w:sz w:val="28"/>
          <w:szCs w:val="28"/>
        </w:rPr>
        <w:t xml:space="preserve">            Персонал їдальні проводить дезінфекцію приміщень з метою профілактики гострих респіраторних та кишкових </w:t>
      </w:r>
      <w:r w:rsidR="00597AC3">
        <w:rPr>
          <w:sz w:val="28"/>
          <w:szCs w:val="28"/>
        </w:rPr>
        <w:t xml:space="preserve">Наша головна мета – забезпечення високої якості освітніх послуг, які відповідають вимогам  сучасного світу. Ми розуміємо, що саме від нас дорослих , залежить те, як складеться доля кожного з наших учнів , відтак нового покоління українців. </w:t>
      </w:r>
    </w:p>
    <w:p w:rsidR="00171EDD" w:rsidRPr="006D7E87" w:rsidRDefault="00597AC3" w:rsidP="00597AC3">
      <w:pPr>
        <w:pStyle w:val="FR1"/>
        <w:spacing w:line="240" w:lineRule="auto"/>
        <w:ind w:left="0"/>
        <w:jc w:val="both"/>
        <w:rPr>
          <w:b w:val="0"/>
          <w:bCs w:val="0"/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  <w:r w:rsidR="00FD3E8D" w:rsidRPr="006D7E87">
        <w:rPr>
          <w:b w:val="0"/>
          <w:bCs w:val="0"/>
          <w:color w:val="FF0000"/>
          <w:sz w:val="28"/>
          <w:szCs w:val="28"/>
          <w:lang w:val="ru-RU"/>
        </w:rPr>
        <w:t xml:space="preserve">                                                               </w:t>
      </w:r>
    </w:p>
    <w:p w:rsidR="00FD3E8D" w:rsidRDefault="00FD3E8D" w:rsidP="00114CE3">
      <w:pPr>
        <w:spacing w:line="240" w:lineRule="auto"/>
        <w:rPr>
          <w:lang w:val="ru-RU"/>
        </w:rPr>
      </w:pPr>
    </w:p>
    <w:p w:rsidR="00FD3E8D" w:rsidRPr="00597AC3" w:rsidRDefault="00597AC3" w:rsidP="00597AC3">
      <w:pPr>
        <w:spacing w:line="240" w:lineRule="auto"/>
        <w:ind w:firstLine="0"/>
        <w:rPr>
          <w:color w:val="002060"/>
          <w:sz w:val="72"/>
          <w:szCs w:val="72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</w:t>
      </w:r>
      <w:r w:rsidR="00FD3E8D" w:rsidRPr="00DB24FA">
        <w:rPr>
          <w:rFonts w:ascii="Miama Nueva" w:hAnsi="Miama Nueva"/>
          <w:b/>
          <w:color w:val="002060"/>
          <w:sz w:val="72"/>
          <w:szCs w:val="72"/>
        </w:rPr>
        <w:t>Звіт</w:t>
      </w:r>
    </w:p>
    <w:p w:rsidR="00FD3E8D" w:rsidRPr="00DB24FA" w:rsidRDefault="00FD3E8D" w:rsidP="00114CE3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r w:rsidRPr="00DB24FA">
        <w:rPr>
          <w:rFonts w:ascii="Miama Nueva" w:hAnsi="Miama Nueva"/>
          <w:b/>
          <w:color w:val="002060"/>
          <w:sz w:val="72"/>
          <w:szCs w:val="72"/>
        </w:rPr>
        <w:t xml:space="preserve">директора </w:t>
      </w:r>
      <w:r w:rsidR="00906FEF" w:rsidRPr="00DB24FA">
        <w:rPr>
          <w:rFonts w:ascii="Miama Nueva" w:hAnsi="Miama Nueva"/>
          <w:b/>
          <w:color w:val="002060"/>
          <w:sz w:val="72"/>
          <w:szCs w:val="72"/>
        </w:rPr>
        <w:t>КЗ</w:t>
      </w:r>
      <w:r w:rsidR="006D7E87" w:rsidRPr="00DB24FA">
        <w:rPr>
          <w:rFonts w:ascii="Miama Nueva" w:hAnsi="Miama Nueva"/>
          <w:b/>
          <w:color w:val="002060"/>
          <w:sz w:val="72"/>
          <w:szCs w:val="72"/>
        </w:rPr>
        <w:t>О</w:t>
      </w:r>
      <w:r w:rsidR="00906FEF" w:rsidRPr="00DB24FA">
        <w:rPr>
          <w:rFonts w:ascii="Miama Nueva" w:hAnsi="Miama Nueva"/>
          <w:b/>
          <w:color w:val="002060"/>
          <w:sz w:val="72"/>
          <w:szCs w:val="72"/>
        </w:rPr>
        <w:t xml:space="preserve"> «</w:t>
      </w:r>
      <w:proofErr w:type="spellStart"/>
      <w:r w:rsidR="00906FEF" w:rsidRPr="00DB24FA">
        <w:rPr>
          <w:rFonts w:ascii="Miama Nueva" w:hAnsi="Miama Nueva"/>
          <w:b/>
          <w:color w:val="002060"/>
          <w:sz w:val="72"/>
          <w:szCs w:val="72"/>
        </w:rPr>
        <w:t>Чорнявщинська</w:t>
      </w:r>
      <w:proofErr w:type="spellEnd"/>
      <w:r w:rsidR="00906FEF" w:rsidRPr="00DB24FA">
        <w:rPr>
          <w:rFonts w:ascii="Miama Nueva" w:hAnsi="Miama Nueva"/>
          <w:b/>
          <w:color w:val="002060"/>
          <w:sz w:val="72"/>
          <w:szCs w:val="72"/>
        </w:rPr>
        <w:t xml:space="preserve"> </w:t>
      </w:r>
      <w:r w:rsidRPr="00DB24FA">
        <w:rPr>
          <w:rFonts w:ascii="Miama Nueva" w:hAnsi="Miama Nueva"/>
          <w:b/>
          <w:color w:val="002060"/>
          <w:sz w:val="72"/>
          <w:szCs w:val="72"/>
        </w:rPr>
        <w:t>З</w:t>
      </w:r>
      <w:r w:rsidR="00906FEF" w:rsidRPr="00DB24FA">
        <w:rPr>
          <w:rFonts w:ascii="Miama Nueva" w:hAnsi="Miama Nueva"/>
          <w:b/>
          <w:color w:val="002060"/>
          <w:sz w:val="72"/>
          <w:szCs w:val="72"/>
        </w:rPr>
        <w:t>О</w:t>
      </w:r>
      <w:r w:rsidRPr="00DB24FA">
        <w:rPr>
          <w:rFonts w:ascii="Miama Nueva" w:hAnsi="Miama Nueva"/>
          <w:b/>
          <w:color w:val="002060"/>
          <w:sz w:val="72"/>
          <w:szCs w:val="72"/>
        </w:rPr>
        <w:t>Ш</w:t>
      </w:r>
    </w:p>
    <w:p w:rsidR="00FD3E8D" w:rsidRPr="00DB24FA" w:rsidRDefault="00FD3E8D" w:rsidP="00114CE3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r w:rsidRPr="00DB24FA">
        <w:rPr>
          <w:rFonts w:ascii="Miama Nueva" w:hAnsi="Miama Nueva"/>
          <w:b/>
          <w:color w:val="002060"/>
          <w:sz w:val="72"/>
          <w:szCs w:val="72"/>
        </w:rPr>
        <w:t>І-ІІІ ступенів</w:t>
      </w:r>
      <w:r w:rsidR="00906FEF" w:rsidRPr="00DB24FA">
        <w:rPr>
          <w:rFonts w:ascii="Miama Nueva" w:hAnsi="Miama Nueva"/>
          <w:b/>
          <w:color w:val="002060"/>
          <w:sz w:val="72"/>
          <w:szCs w:val="72"/>
        </w:rPr>
        <w:t>»</w:t>
      </w:r>
    </w:p>
    <w:p w:rsidR="00FD3E8D" w:rsidRPr="00DB24FA" w:rsidRDefault="006D7E87" w:rsidP="00114CE3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proofErr w:type="spellStart"/>
      <w:r w:rsidRPr="00DB24FA">
        <w:rPr>
          <w:rFonts w:ascii="Miama Nueva" w:hAnsi="Miama Nueva"/>
          <w:b/>
          <w:color w:val="002060"/>
          <w:sz w:val="72"/>
          <w:szCs w:val="72"/>
        </w:rPr>
        <w:t>Юр’ївської</w:t>
      </w:r>
      <w:proofErr w:type="spellEnd"/>
      <w:r w:rsidRPr="00DB24FA">
        <w:rPr>
          <w:rFonts w:ascii="Miama Nueva" w:hAnsi="Miama Nueva"/>
          <w:b/>
          <w:color w:val="002060"/>
          <w:sz w:val="72"/>
          <w:szCs w:val="72"/>
        </w:rPr>
        <w:t xml:space="preserve"> селищної </w:t>
      </w:r>
      <w:r w:rsidR="00FD3E8D" w:rsidRPr="00DB24FA">
        <w:rPr>
          <w:rFonts w:ascii="Miama Nueva" w:hAnsi="Miama Nueva"/>
          <w:b/>
          <w:color w:val="002060"/>
          <w:sz w:val="72"/>
          <w:szCs w:val="72"/>
        </w:rPr>
        <w:t>ради</w:t>
      </w:r>
    </w:p>
    <w:p w:rsidR="00FD3E8D" w:rsidRPr="00DB24FA" w:rsidRDefault="00DB24FA" w:rsidP="00114CE3">
      <w:pPr>
        <w:spacing w:line="240" w:lineRule="auto"/>
        <w:jc w:val="center"/>
        <w:rPr>
          <w:rFonts w:ascii="Miama Nueva" w:hAnsi="Miama Nueva"/>
          <w:b/>
          <w:i/>
          <w:color w:val="002060"/>
          <w:sz w:val="72"/>
          <w:szCs w:val="72"/>
        </w:rPr>
      </w:pPr>
      <w:r w:rsidRPr="00DB24FA">
        <w:rPr>
          <w:rFonts w:ascii="Miama Nueva" w:hAnsi="Miama Nueva"/>
          <w:b/>
          <w:i/>
          <w:color w:val="002060"/>
          <w:sz w:val="72"/>
          <w:szCs w:val="72"/>
        </w:rPr>
        <w:t xml:space="preserve">ГАРАГАН </w:t>
      </w:r>
      <w:r w:rsidR="00FD3E8D" w:rsidRPr="00DB24FA">
        <w:rPr>
          <w:rFonts w:ascii="Miama Nueva" w:hAnsi="Miama Nueva"/>
          <w:b/>
          <w:i/>
          <w:color w:val="002060"/>
          <w:sz w:val="72"/>
          <w:szCs w:val="72"/>
        </w:rPr>
        <w:t>С.</w:t>
      </w:r>
      <w:r w:rsidRPr="00DB24FA">
        <w:rPr>
          <w:rFonts w:ascii="Miama Nueva" w:hAnsi="Miama Nueva"/>
          <w:b/>
          <w:i/>
          <w:color w:val="002060"/>
          <w:sz w:val="72"/>
          <w:szCs w:val="72"/>
        </w:rPr>
        <w:t>А.</w:t>
      </w:r>
    </w:p>
    <w:p w:rsidR="00FD3E8D" w:rsidRPr="00DB24FA" w:rsidRDefault="00DB24FA" w:rsidP="00114CE3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r w:rsidRPr="00DB24FA">
        <w:rPr>
          <w:rFonts w:ascii="Miama Nueva" w:hAnsi="Miama Nueva"/>
          <w:b/>
          <w:color w:val="002060"/>
          <w:sz w:val="72"/>
          <w:szCs w:val="72"/>
        </w:rPr>
        <w:t>за 2020-2021</w:t>
      </w:r>
      <w:r w:rsidR="00FD3E8D" w:rsidRPr="00DB24FA">
        <w:rPr>
          <w:rFonts w:ascii="Miama Nueva" w:hAnsi="Miama Nueva"/>
          <w:b/>
          <w:color w:val="002060"/>
          <w:sz w:val="72"/>
          <w:szCs w:val="72"/>
        </w:rPr>
        <w:t xml:space="preserve"> начальний рік перед громадськістю</w:t>
      </w:r>
    </w:p>
    <w:sectPr w:rsidR="00FD3E8D" w:rsidRPr="00DB24FA" w:rsidSect="0026366D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ama Nueva">
    <w:panose1 w:val="02000603000000000000"/>
    <w:charset w:val="CC"/>
    <w:family w:val="auto"/>
    <w:pitch w:val="variable"/>
    <w:sig w:usb0="8000028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8D"/>
    <w:rsid w:val="00052842"/>
    <w:rsid w:val="000C07E6"/>
    <w:rsid w:val="000F0EB4"/>
    <w:rsid w:val="00114CE3"/>
    <w:rsid w:val="00124A4F"/>
    <w:rsid w:val="00171EDD"/>
    <w:rsid w:val="00182511"/>
    <w:rsid w:val="001851C0"/>
    <w:rsid w:val="001A5C87"/>
    <w:rsid w:val="001C3489"/>
    <w:rsid w:val="00231D54"/>
    <w:rsid w:val="00260E8F"/>
    <w:rsid w:val="0026366D"/>
    <w:rsid w:val="002876C9"/>
    <w:rsid w:val="002A4789"/>
    <w:rsid w:val="002C3E0A"/>
    <w:rsid w:val="00332B8E"/>
    <w:rsid w:val="00355179"/>
    <w:rsid w:val="003679B3"/>
    <w:rsid w:val="00377E67"/>
    <w:rsid w:val="003936D0"/>
    <w:rsid w:val="003B75A2"/>
    <w:rsid w:val="003C6B44"/>
    <w:rsid w:val="003D6298"/>
    <w:rsid w:val="003E0870"/>
    <w:rsid w:val="003E6BFA"/>
    <w:rsid w:val="00432AD7"/>
    <w:rsid w:val="004A0CEB"/>
    <w:rsid w:val="004B7F33"/>
    <w:rsid w:val="0054192D"/>
    <w:rsid w:val="00597AC3"/>
    <w:rsid w:val="005B26DD"/>
    <w:rsid w:val="005D31D0"/>
    <w:rsid w:val="006166DA"/>
    <w:rsid w:val="0069385E"/>
    <w:rsid w:val="006A3321"/>
    <w:rsid w:val="006C6C78"/>
    <w:rsid w:val="006D7E87"/>
    <w:rsid w:val="0071444D"/>
    <w:rsid w:val="007867A3"/>
    <w:rsid w:val="007F40A8"/>
    <w:rsid w:val="00885324"/>
    <w:rsid w:val="008A02EC"/>
    <w:rsid w:val="008B7314"/>
    <w:rsid w:val="00906816"/>
    <w:rsid w:val="00906FEF"/>
    <w:rsid w:val="00941ECD"/>
    <w:rsid w:val="00972ED6"/>
    <w:rsid w:val="009A6E87"/>
    <w:rsid w:val="009B0B96"/>
    <w:rsid w:val="00A11686"/>
    <w:rsid w:val="00A35C77"/>
    <w:rsid w:val="00B610DE"/>
    <w:rsid w:val="00B71B03"/>
    <w:rsid w:val="00B801D9"/>
    <w:rsid w:val="00B825C2"/>
    <w:rsid w:val="00BF4002"/>
    <w:rsid w:val="00C44954"/>
    <w:rsid w:val="00C47522"/>
    <w:rsid w:val="00C7127C"/>
    <w:rsid w:val="00C93C24"/>
    <w:rsid w:val="00D06674"/>
    <w:rsid w:val="00D81FFF"/>
    <w:rsid w:val="00DB24FA"/>
    <w:rsid w:val="00E66D92"/>
    <w:rsid w:val="00EE77EC"/>
    <w:rsid w:val="00F94298"/>
    <w:rsid w:val="00FC287D"/>
    <w:rsid w:val="00FD3E8D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C88E0"/>
  <w15:docId w15:val="{8517A395-0442-42E4-B09E-13460FE2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E8D"/>
    <w:pPr>
      <w:widowControl w:val="0"/>
      <w:autoSpaceDE w:val="0"/>
      <w:autoSpaceDN w:val="0"/>
      <w:adjustRightInd w:val="0"/>
      <w:spacing w:after="0" w:line="30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8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customStyle="1" w:styleId="FR1">
    <w:name w:val="FR1"/>
    <w:rsid w:val="00FD3E8D"/>
    <w:pPr>
      <w:widowControl w:val="0"/>
      <w:autoSpaceDE w:val="0"/>
      <w:autoSpaceDN w:val="0"/>
      <w:adjustRightInd w:val="0"/>
      <w:spacing w:after="0" w:line="300" w:lineRule="auto"/>
      <w:ind w:left="2640" w:right="2600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uk-UA" w:eastAsia="uk-UA"/>
    </w:rPr>
  </w:style>
  <w:style w:type="paragraph" w:customStyle="1" w:styleId="FR2">
    <w:name w:val="FR2"/>
    <w:rsid w:val="00FD3E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val="uk-UA" w:eastAsia="uk-UA"/>
    </w:rPr>
  </w:style>
  <w:style w:type="table" w:styleId="a4">
    <w:name w:val="Table Grid"/>
    <w:basedOn w:val="a1"/>
    <w:uiPriority w:val="59"/>
    <w:rsid w:val="00FD3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66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674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7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5EB0F-E5CF-4223-B3FA-DBD10AE2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chornyavshynska@gmail.com</cp:lastModifiedBy>
  <cp:revision>4</cp:revision>
  <cp:lastPrinted>2021-06-02T09:29:00Z</cp:lastPrinted>
  <dcterms:created xsi:type="dcterms:W3CDTF">2021-06-02T09:20:00Z</dcterms:created>
  <dcterms:modified xsi:type="dcterms:W3CDTF">2021-06-02T09:31:00Z</dcterms:modified>
</cp:coreProperties>
</file>